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C8FF" w14:textId="13FB534E" w:rsidR="00197CD4" w:rsidRPr="007B0E69" w:rsidRDefault="00197CD4" w:rsidP="002A79DA">
      <w:pPr>
        <w:jc w:val="both"/>
        <w:rPr>
          <w:rFonts w:ascii="Avenir Book" w:hAnsi="Avenir Book"/>
          <w:b/>
          <w:bCs/>
          <w:sz w:val="22"/>
          <w:szCs w:val="22"/>
        </w:rPr>
      </w:pPr>
      <w:r w:rsidRPr="007B0E69">
        <w:rPr>
          <w:rFonts w:ascii="Avenir Book" w:hAnsi="Avenir Book"/>
          <w:b/>
          <w:bCs/>
          <w:sz w:val="22"/>
          <w:szCs w:val="22"/>
        </w:rPr>
        <w:t>FOR IMMEDIATE RELEASE</w:t>
      </w:r>
    </w:p>
    <w:p w14:paraId="2BB788DD" w14:textId="3326E233" w:rsidR="002A4585" w:rsidRPr="007B0E69" w:rsidRDefault="002A4585" w:rsidP="002A79DA">
      <w:pPr>
        <w:jc w:val="both"/>
        <w:rPr>
          <w:rFonts w:ascii="Avenir Book" w:hAnsi="Avenir Book"/>
          <w:sz w:val="22"/>
          <w:szCs w:val="22"/>
        </w:rPr>
      </w:pPr>
      <w:r w:rsidRPr="009F5288">
        <w:rPr>
          <w:rFonts w:ascii="Avenir Book" w:hAnsi="Avenir Book"/>
          <w:color w:val="000000" w:themeColor="text1"/>
          <w:sz w:val="22"/>
          <w:szCs w:val="22"/>
        </w:rPr>
        <w:t>(</w:t>
      </w:r>
      <w:r w:rsidR="009F5288" w:rsidRPr="009F5288">
        <w:rPr>
          <w:rFonts w:ascii="Avenir Book" w:hAnsi="Avenir Book"/>
          <w:color w:val="000000" w:themeColor="text1"/>
          <w:sz w:val="22"/>
          <w:szCs w:val="22"/>
        </w:rPr>
        <w:t>27</w:t>
      </w:r>
      <w:r w:rsidR="009F5288" w:rsidRPr="009F5288">
        <w:rPr>
          <w:rFonts w:ascii="Avenir Book" w:hAnsi="Avenir Book"/>
          <w:color w:val="000000" w:themeColor="text1"/>
          <w:sz w:val="22"/>
          <w:szCs w:val="22"/>
          <w:vertAlign w:val="superscript"/>
        </w:rPr>
        <w:t>th</w:t>
      </w:r>
      <w:r w:rsidR="009F5288" w:rsidRPr="009F5288">
        <w:rPr>
          <w:rFonts w:ascii="Avenir Book" w:hAnsi="Avenir Book"/>
          <w:color w:val="000000" w:themeColor="text1"/>
          <w:sz w:val="22"/>
          <w:szCs w:val="22"/>
        </w:rPr>
        <w:t xml:space="preserve"> </w:t>
      </w:r>
      <w:r w:rsidR="002B4E9F" w:rsidRPr="007B0E69">
        <w:rPr>
          <w:rFonts w:ascii="Avenir Book" w:hAnsi="Avenir Book"/>
          <w:sz w:val="22"/>
          <w:szCs w:val="22"/>
        </w:rPr>
        <w:t>April 20</w:t>
      </w:r>
      <w:r w:rsidR="00DC5254" w:rsidRPr="007B0E69">
        <w:rPr>
          <w:rFonts w:ascii="Avenir Book" w:hAnsi="Avenir Book"/>
          <w:sz w:val="22"/>
          <w:szCs w:val="22"/>
        </w:rPr>
        <w:t>22</w:t>
      </w:r>
      <w:r w:rsidRPr="007B0E69">
        <w:rPr>
          <w:rFonts w:ascii="Avenir Book" w:hAnsi="Avenir Book"/>
          <w:sz w:val="22"/>
          <w:szCs w:val="22"/>
        </w:rPr>
        <w:t>)</w:t>
      </w:r>
    </w:p>
    <w:p w14:paraId="77B5ED2C" w14:textId="77777777" w:rsidR="002A79DA" w:rsidRPr="007B0E69" w:rsidRDefault="002A79DA" w:rsidP="002A79DA">
      <w:pPr>
        <w:jc w:val="both"/>
        <w:rPr>
          <w:rFonts w:ascii="Avenir Book" w:hAnsi="Avenir Book"/>
          <w:b/>
          <w:bCs/>
          <w:sz w:val="18"/>
          <w:szCs w:val="18"/>
        </w:rPr>
      </w:pPr>
    </w:p>
    <w:p w14:paraId="3E57B347" w14:textId="7C4CE861" w:rsidR="00223A4A" w:rsidRPr="007B0E69" w:rsidRDefault="004A547F" w:rsidP="006B5597">
      <w:pPr>
        <w:pBdr>
          <w:bottom w:val="single" w:sz="12" w:space="1" w:color="auto"/>
        </w:pBdr>
        <w:jc w:val="center"/>
        <w:rPr>
          <w:rFonts w:ascii="Avenir Book" w:hAnsi="Avenir Book"/>
          <w:b/>
          <w:bCs/>
          <w:sz w:val="28"/>
          <w:szCs w:val="28"/>
        </w:rPr>
      </w:pPr>
      <w:r w:rsidRPr="007B0E69">
        <w:rPr>
          <w:rFonts w:ascii="Avenir Book" w:hAnsi="Avenir Book"/>
          <w:b/>
          <w:bCs/>
          <w:sz w:val="28"/>
          <w:szCs w:val="28"/>
        </w:rPr>
        <w:t>T</w:t>
      </w:r>
      <w:r w:rsidR="006D4433" w:rsidRPr="007B0E69">
        <w:rPr>
          <w:rFonts w:ascii="Avenir Book" w:hAnsi="Avenir Book"/>
          <w:b/>
          <w:bCs/>
          <w:sz w:val="28"/>
          <w:szCs w:val="28"/>
        </w:rPr>
        <w:t>SIVRIKOS</w:t>
      </w:r>
      <w:r w:rsidRPr="007B0E69">
        <w:rPr>
          <w:rFonts w:ascii="Avenir Book" w:hAnsi="Avenir Book"/>
          <w:b/>
          <w:bCs/>
          <w:sz w:val="28"/>
          <w:szCs w:val="28"/>
        </w:rPr>
        <w:t xml:space="preserve"> S</w:t>
      </w:r>
      <w:r w:rsidR="006D4433" w:rsidRPr="007B0E69">
        <w:rPr>
          <w:rFonts w:ascii="Avenir Book" w:hAnsi="Avenir Book"/>
          <w:b/>
          <w:bCs/>
          <w:sz w:val="28"/>
          <w:szCs w:val="28"/>
        </w:rPr>
        <w:t>HAKE</w:t>
      </w:r>
      <w:r w:rsidR="00197CD4" w:rsidRPr="007B0E69">
        <w:rPr>
          <w:rFonts w:ascii="Avenir Book" w:hAnsi="Avenir Book"/>
          <w:b/>
          <w:bCs/>
          <w:sz w:val="28"/>
          <w:szCs w:val="28"/>
        </w:rPr>
        <w:t xml:space="preserve"> </w:t>
      </w:r>
      <w:r w:rsidR="00223A4A" w:rsidRPr="007B0E69">
        <w:rPr>
          <w:rFonts w:ascii="Avenir Book" w:hAnsi="Avenir Book"/>
          <w:b/>
          <w:bCs/>
          <w:sz w:val="28"/>
          <w:szCs w:val="28"/>
        </w:rPr>
        <w:t>Gallery to Launch ‘Chorus</w:t>
      </w:r>
      <w:r w:rsidR="002C4161" w:rsidRPr="007B0E69">
        <w:rPr>
          <w:rFonts w:ascii="Avenir Book" w:hAnsi="Avenir Book"/>
          <w:b/>
          <w:bCs/>
          <w:sz w:val="28"/>
          <w:szCs w:val="28"/>
        </w:rPr>
        <w:t>,’</w:t>
      </w:r>
    </w:p>
    <w:p w14:paraId="445465FE" w14:textId="0F9E2388" w:rsidR="004A547F" w:rsidRPr="007B0E69" w:rsidRDefault="002C4161" w:rsidP="00223A4A">
      <w:pPr>
        <w:pBdr>
          <w:bottom w:val="single" w:sz="12" w:space="1" w:color="auto"/>
        </w:pBdr>
        <w:jc w:val="center"/>
        <w:rPr>
          <w:rFonts w:ascii="Avenir Book" w:hAnsi="Avenir Book"/>
          <w:b/>
          <w:bCs/>
          <w:sz w:val="28"/>
          <w:szCs w:val="28"/>
        </w:rPr>
      </w:pPr>
      <w:r w:rsidRPr="007B0E69">
        <w:rPr>
          <w:rFonts w:ascii="Avenir Book" w:hAnsi="Avenir Book"/>
          <w:b/>
          <w:bCs/>
          <w:sz w:val="28"/>
          <w:szCs w:val="28"/>
        </w:rPr>
        <w:t xml:space="preserve">A </w:t>
      </w:r>
      <w:r w:rsidR="00223A4A" w:rsidRPr="007B0E69">
        <w:rPr>
          <w:rFonts w:ascii="Avenir Book" w:hAnsi="Avenir Book"/>
          <w:b/>
          <w:bCs/>
          <w:sz w:val="28"/>
          <w:szCs w:val="28"/>
        </w:rPr>
        <w:t xml:space="preserve">Solo Show of </w:t>
      </w:r>
      <w:r w:rsidRPr="007B0E69">
        <w:rPr>
          <w:rFonts w:ascii="Avenir Book" w:hAnsi="Avenir Book"/>
          <w:b/>
          <w:bCs/>
          <w:sz w:val="28"/>
          <w:szCs w:val="28"/>
        </w:rPr>
        <w:t xml:space="preserve">Works by Acclaimed </w:t>
      </w:r>
      <w:r w:rsidR="00223A4A" w:rsidRPr="007B0E69">
        <w:rPr>
          <w:rFonts w:ascii="Avenir Book" w:hAnsi="Avenir Book"/>
          <w:b/>
          <w:bCs/>
          <w:sz w:val="28"/>
          <w:szCs w:val="28"/>
        </w:rPr>
        <w:t>Artist</w:t>
      </w:r>
      <w:r w:rsidR="00197CD4" w:rsidRPr="007B0E69">
        <w:rPr>
          <w:rFonts w:ascii="Avenir Book" w:hAnsi="Avenir Book"/>
          <w:b/>
          <w:bCs/>
          <w:sz w:val="28"/>
          <w:szCs w:val="28"/>
        </w:rPr>
        <w:t xml:space="preserve"> </w:t>
      </w:r>
      <w:r w:rsidR="004A547F" w:rsidRPr="007B0E69">
        <w:rPr>
          <w:rFonts w:ascii="Avenir Book" w:hAnsi="Avenir Book"/>
          <w:b/>
          <w:bCs/>
          <w:sz w:val="28"/>
          <w:szCs w:val="28"/>
        </w:rPr>
        <w:t>Geoff Uglow</w:t>
      </w:r>
    </w:p>
    <w:p w14:paraId="5C4FDC65" w14:textId="3FAD0247" w:rsidR="002A79DA" w:rsidRPr="007B0E69" w:rsidRDefault="002A79DA" w:rsidP="006B5597">
      <w:pPr>
        <w:pBdr>
          <w:bottom w:val="single" w:sz="12" w:space="1" w:color="auto"/>
        </w:pBdr>
        <w:rPr>
          <w:rFonts w:ascii="Avenir Book" w:hAnsi="Avenir Book"/>
          <w:b/>
          <w:bCs/>
        </w:rPr>
      </w:pPr>
    </w:p>
    <w:p w14:paraId="38F66479" w14:textId="32351D6E" w:rsidR="00FF2E08" w:rsidRPr="009F5288" w:rsidRDefault="002A79DA" w:rsidP="001A0559">
      <w:pPr>
        <w:pBdr>
          <w:bottom w:val="single" w:sz="12" w:space="1" w:color="auto"/>
        </w:pBdr>
        <w:jc w:val="center"/>
        <w:rPr>
          <w:rFonts w:ascii="Avenir Book" w:hAnsi="Avenir Book"/>
          <w:b/>
          <w:bCs/>
          <w:color w:val="000000" w:themeColor="text1"/>
        </w:rPr>
      </w:pPr>
      <w:r w:rsidRPr="009F5288">
        <w:rPr>
          <w:rFonts w:ascii="Avenir Book" w:hAnsi="Avenir Book"/>
          <w:b/>
          <w:bCs/>
          <w:color w:val="000000" w:themeColor="text1"/>
        </w:rPr>
        <w:t xml:space="preserve">London, </w:t>
      </w:r>
      <w:r w:rsidR="009F5288" w:rsidRPr="009F5288">
        <w:rPr>
          <w:rFonts w:ascii="Avenir Book" w:hAnsi="Avenir Book"/>
          <w:b/>
          <w:bCs/>
          <w:color w:val="000000" w:themeColor="text1"/>
        </w:rPr>
        <w:t>4</w:t>
      </w:r>
      <w:r w:rsidR="009F5288" w:rsidRPr="009F5288">
        <w:rPr>
          <w:rFonts w:ascii="Avenir Book" w:hAnsi="Avenir Book"/>
          <w:b/>
          <w:bCs/>
          <w:color w:val="000000" w:themeColor="text1"/>
          <w:vertAlign w:val="superscript"/>
        </w:rPr>
        <w:t>th</w:t>
      </w:r>
      <w:r w:rsidR="009F5288" w:rsidRPr="009F5288">
        <w:rPr>
          <w:rFonts w:ascii="Avenir Book" w:hAnsi="Avenir Book"/>
          <w:b/>
          <w:bCs/>
          <w:color w:val="000000" w:themeColor="text1"/>
        </w:rPr>
        <w:t xml:space="preserve"> </w:t>
      </w:r>
      <w:r w:rsidRPr="009F5288">
        <w:rPr>
          <w:rFonts w:ascii="Avenir Book" w:hAnsi="Avenir Book"/>
          <w:b/>
          <w:bCs/>
          <w:color w:val="000000" w:themeColor="text1"/>
        </w:rPr>
        <w:t>May</w:t>
      </w:r>
      <w:r w:rsidR="00197CD4" w:rsidRPr="009F5288">
        <w:rPr>
          <w:rFonts w:ascii="Avenir Book" w:hAnsi="Avenir Book"/>
          <w:b/>
          <w:bCs/>
          <w:color w:val="000000" w:themeColor="text1"/>
        </w:rPr>
        <w:t xml:space="preserve"> </w:t>
      </w:r>
      <w:r w:rsidR="003748EC" w:rsidRPr="009F5288">
        <w:rPr>
          <w:rFonts w:ascii="Avenir Book" w:hAnsi="Avenir Book"/>
          <w:b/>
          <w:bCs/>
          <w:color w:val="000000" w:themeColor="text1"/>
        </w:rPr>
        <w:t>–</w:t>
      </w:r>
      <w:r w:rsidR="00197CD4" w:rsidRPr="009F5288">
        <w:rPr>
          <w:rFonts w:ascii="Avenir Book" w:hAnsi="Avenir Book"/>
          <w:b/>
          <w:bCs/>
          <w:color w:val="000000" w:themeColor="text1"/>
        </w:rPr>
        <w:t xml:space="preserve"> </w:t>
      </w:r>
      <w:r w:rsidR="009F5288" w:rsidRPr="009F5288">
        <w:rPr>
          <w:rFonts w:ascii="Avenir Book" w:hAnsi="Avenir Book"/>
          <w:b/>
          <w:bCs/>
          <w:color w:val="000000" w:themeColor="text1"/>
        </w:rPr>
        <w:t>31</w:t>
      </w:r>
      <w:r w:rsidR="009F5288" w:rsidRPr="009F5288">
        <w:rPr>
          <w:rFonts w:ascii="Avenir Book" w:hAnsi="Avenir Book"/>
          <w:b/>
          <w:bCs/>
          <w:color w:val="000000" w:themeColor="text1"/>
          <w:vertAlign w:val="superscript"/>
        </w:rPr>
        <w:t>st</w:t>
      </w:r>
      <w:r w:rsidR="009F5288" w:rsidRPr="009F5288">
        <w:rPr>
          <w:rFonts w:ascii="Avenir Book" w:hAnsi="Avenir Book"/>
          <w:b/>
          <w:bCs/>
          <w:color w:val="000000" w:themeColor="text1"/>
        </w:rPr>
        <w:t xml:space="preserve"> </w:t>
      </w:r>
      <w:r w:rsidR="004A547F" w:rsidRPr="009F5288">
        <w:rPr>
          <w:rFonts w:ascii="Avenir Book" w:hAnsi="Avenir Book"/>
          <w:b/>
          <w:bCs/>
          <w:color w:val="000000" w:themeColor="text1"/>
        </w:rPr>
        <w:t>May</w:t>
      </w:r>
      <w:r w:rsidRPr="009F5288">
        <w:rPr>
          <w:rFonts w:ascii="Avenir Book" w:hAnsi="Avenir Book"/>
          <w:b/>
          <w:bCs/>
          <w:color w:val="000000" w:themeColor="text1"/>
        </w:rPr>
        <w:t xml:space="preserve"> 202</w:t>
      </w:r>
      <w:r w:rsidR="004A547F" w:rsidRPr="009F5288">
        <w:rPr>
          <w:rFonts w:ascii="Avenir Book" w:hAnsi="Avenir Book"/>
          <w:b/>
          <w:bCs/>
          <w:color w:val="000000" w:themeColor="text1"/>
        </w:rPr>
        <w:t>2</w:t>
      </w:r>
    </w:p>
    <w:p w14:paraId="563048AD" w14:textId="15610937" w:rsidR="00233855" w:rsidRPr="007B0E69" w:rsidRDefault="00233855" w:rsidP="00E2085F">
      <w:pPr>
        <w:rPr>
          <w:rFonts w:ascii="Avenir Book" w:hAnsi="Avenir Book"/>
          <w:b/>
          <w:bCs/>
        </w:rPr>
      </w:pPr>
    </w:p>
    <w:p w14:paraId="19A3FFD0" w14:textId="21480B4A" w:rsidR="00EA34D5" w:rsidRPr="007B0E69" w:rsidRDefault="002A4585" w:rsidP="001A0559">
      <w:pPr>
        <w:jc w:val="both"/>
        <w:rPr>
          <w:rFonts w:ascii="Avenir Book" w:hAnsi="Avenir Book"/>
          <w:sz w:val="20"/>
          <w:szCs w:val="20"/>
        </w:rPr>
      </w:pPr>
      <w:r w:rsidRPr="007B0E69">
        <w:rPr>
          <w:rFonts w:ascii="Avenir Book" w:hAnsi="Avenir Book"/>
          <w:sz w:val="20"/>
          <w:szCs w:val="20"/>
        </w:rPr>
        <w:t>(London,</w:t>
      </w:r>
      <w:r w:rsidR="006D4433" w:rsidRPr="007B0E69">
        <w:rPr>
          <w:rFonts w:ascii="Avenir Book" w:hAnsi="Avenir Book"/>
          <w:sz w:val="20"/>
          <w:szCs w:val="20"/>
        </w:rPr>
        <w:t xml:space="preserve"> 26</w:t>
      </w:r>
      <w:r w:rsidR="002B4E9F" w:rsidRPr="007B0E69">
        <w:rPr>
          <w:rFonts w:ascii="Avenir Book" w:hAnsi="Avenir Book"/>
          <w:sz w:val="20"/>
          <w:szCs w:val="20"/>
        </w:rPr>
        <w:t xml:space="preserve"> April </w:t>
      </w:r>
      <w:r w:rsidR="006D4433" w:rsidRPr="007B0E69">
        <w:rPr>
          <w:rFonts w:ascii="Avenir Book" w:hAnsi="Avenir Book"/>
          <w:sz w:val="20"/>
          <w:szCs w:val="20"/>
        </w:rPr>
        <w:t>2022</w:t>
      </w:r>
      <w:r w:rsidRPr="007B0E69">
        <w:rPr>
          <w:rFonts w:ascii="Avenir Book" w:hAnsi="Avenir Book"/>
          <w:sz w:val="20"/>
          <w:szCs w:val="20"/>
        </w:rPr>
        <w:t xml:space="preserve">) </w:t>
      </w:r>
      <w:r w:rsidR="004A547F" w:rsidRPr="007B0E69">
        <w:rPr>
          <w:rFonts w:ascii="Avenir Book" w:hAnsi="Avenir Book"/>
          <w:sz w:val="20"/>
          <w:szCs w:val="20"/>
        </w:rPr>
        <w:t xml:space="preserve">TSIVRIKOS SHAKE </w:t>
      </w:r>
      <w:r w:rsidR="00223A4A" w:rsidRPr="007B0E69">
        <w:rPr>
          <w:rFonts w:ascii="Avenir Book" w:hAnsi="Avenir Book"/>
          <w:sz w:val="20"/>
          <w:szCs w:val="20"/>
        </w:rPr>
        <w:t xml:space="preserve">Gallery </w:t>
      </w:r>
      <w:r w:rsidR="002C4161" w:rsidRPr="007B0E69">
        <w:rPr>
          <w:rFonts w:ascii="Avenir Book" w:hAnsi="Avenir Book"/>
          <w:sz w:val="20"/>
          <w:szCs w:val="20"/>
        </w:rPr>
        <w:t>is pleased to announce</w:t>
      </w:r>
      <w:r w:rsidR="00035BBD" w:rsidRPr="007B0E69">
        <w:rPr>
          <w:rFonts w:ascii="Avenir Book" w:hAnsi="Avenir Book"/>
          <w:sz w:val="20"/>
          <w:szCs w:val="20"/>
        </w:rPr>
        <w:t xml:space="preserve"> the forthcoming launch of</w:t>
      </w:r>
      <w:r w:rsidR="004A547F" w:rsidRPr="007B0E69">
        <w:rPr>
          <w:rFonts w:ascii="Avenir Book" w:hAnsi="Avenir Book"/>
          <w:b/>
          <w:bCs/>
          <w:i/>
          <w:iCs/>
          <w:sz w:val="20"/>
          <w:szCs w:val="20"/>
        </w:rPr>
        <w:t xml:space="preserve"> Chorus</w:t>
      </w:r>
      <w:r w:rsidR="00197CD4" w:rsidRPr="007B0E69">
        <w:rPr>
          <w:rFonts w:ascii="Avenir Book" w:hAnsi="Avenir Book"/>
          <w:sz w:val="20"/>
          <w:szCs w:val="20"/>
        </w:rPr>
        <w:t xml:space="preserve">, </w:t>
      </w:r>
      <w:r w:rsidR="002C4161" w:rsidRPr="007B0E69">
        <w:rPr>
          <w:rFonts w:ascii="Avenir Book" w:hAnsi="Avenir Book"/>
          <w:sz w:val="20"/>
          <w:szCs w:val="20"/>
        </w:rPr>
        <w:t xml:space="preserve">a solo show of works by acclaimed artist </w:t>
      </w:r>
      <w:r w:rsidR="002C4161" w:rsidRPr="007B0E69">
        <w:rPr>
          <w:rFonts w:ascii="Avenir Book" w:hAnsi="Avenir Book"/>
          <w:b/>
          <w:bCs/>
          <w:sz w:val="20"/>
          <w:szCs w:val="20"/>
        </w:rPr>
        <w:t>Geoff Uglow</w:t>
      </w:r>
      <w:r w:rsidR="002C4161" w:rsidRPr="007B0E69">
        <w:rPr>
          <w:rFonts w:ascii="Avenir Book" w:hAnsi="Avenir Book"/>
          <w:sz w:val="20"/>
          <w:szCs w:val="20"/>
        </w:rPr>
        <w:t xml:space="preserve">, opening on </w:t>
      </w:r>
      <w:r w:rsidR="002C4161" w:rsidRPr="009F5288">
        <w:rPr>
          <w:rFonts w:ascii="Avenir Book" w:hAnsi="Avenir Book"/>
          <w:color w:val="000000" w:themeColor="text1"/>
          <w:sz w:val="20"/>
          <w:szCs w:val="20"/>
        </w:rPr>
        <w:t xml:space="preserve">the </w:t>
      </w:r>
      <w:r w:rsidR="009F5288" w:rsidRPr="009F5288">
        <w:rPr>
          <w:rFonts w:ascii="Avenir Book" w:hAnsi="Avenir Book"/>
          <w:color w:val="000000" w:themeColor="text1"/>
          <w:sz w:val="20"/>
          <w:szCs w:val="20"/>
        </w:rPr>
        <w:t>4</w:t>
      </w:r>
      <w:r w:rsidR="009F5288" w:rsidRPr="009F5288">
        <w:rPr>
          <w:rFonts w:ascii="Avenir Book" w:hAnsi="Avenir Book"/>
          <w:color w:val="000000" w:themeColor="text1"/>
          <w:sz w:val="20"/>
          <w:szCs w:val="20"/>
          <w:vertAlign w:val="superscript"/>
        </w:rPr>
        <w:t>th</w:t>
      </w:r>
      <w:r w:rsidR="002C4161" w:rsidRPr="009F5288">
        <w:rPr>
          <w:rFonts w:ascii="Avenir Book" w:hAnsi="Avenir Book"/>
          <w:color w:val="000000" w:themeColor="text1"/>
          <w:sz w:val="20"/>
          <w:szCs w:val="20"/>
        </w:rPr>
        <w:t xml:space="preserve"> of </w:t>
      </w:r>
      <w:r w:rsidR="002C4161" w:rsidRPr="007B0E69">
        <w:rPr>
          <w:rFonts w:ascii="Avenir Book" w:hAnsi="Avenir Book"/>
          <w:sz w:val="20"/>
          <w:szCs w:val="20"/>
        </w:rPr>
        <w:t xml:space="preserve">May </w:t>
      </w:r>
      <w:r w:rsidR="00315EA6" w:rsidRPr="007B0E69">
        <w:rPr>
          <w:rFonts w:ascii="Avenir Book" w:hAnsi="Avenir Book"/>
          <w:sz w:val="20"/>
          <w:szCs w:val="20"/>
        </w:rPr>
        <w:t>at</w:t>
      </w:r>
      <w:r w:rsidRPr="007B0E69">
        <w:rPr>
          <w:rFonts w:ascii="Avenir Book" w:hAnsi="Avenir Book"/>
          <w:sz w:val="20"/>
          <w:szCs w:val="20"/>
        </w:rPr>
        <w:t xml:space="preserve"> </w:t>
      </w:r>
      <w:r w:rsidR="002C4161" w:rsidRPr="007B0E69">
        <w:rPr>
          <w:rFonts w:ascii="Avenir Book" w:hAnsi="Avenir Book"/>
          <w:sz w:val="20"/>
          <w:szCs w:val="20"/>
        </w:rPr>
        <w:t xml:space="preserve">the gallery’s exhibition space at 97 New Bond Street in Mayfair, London. </w:t>
      </w:r>
      <w:r w:rsidR="005435F4" w:rsidRPr="007B0E69">
        <w:rPr>
          <w:rFonts w:ascii="Avenir Book" w:hAnsi="Avenir Book"/>
          <w:sz w:val="20"/>
          <w:szCs w:val="20"/>
        </w:rPr>
        <w:t>The</w:t>
      </w:r>
      <w:r w:rsidR="00035BBD" w:rsidRPr="007B0E69">
        <w:rPr>
          <w:rFonts w:ascii="Avenir Book" w:hAnsi="Avenir Book"/>
          <w:sz w:val="20"/>
          <w:szCs w:val="20"/>
        </w:rPr>
        <w:t xml:space="preserve"> </w:t>
      </w:r>
      <w:r w:rsidR="001E1CB5" w:rsidRPr="007B0E69">
        <w:rPr>
          <w:rFonts w:ascii="Avenir Book" w:hAnsi="Avenir Book"/>
          <w:sz w:val="20"/>
          <w:szCs w:val="20"/>
        </w:rPr>
        <w:t>four</w:t>
      </w:r>
      <w:r w:rsidR="002A79DA" w:rsidRPr="007B0E69">
        <w:rPr>
          <w:rFonts w:ascii="Avenir Book" w:hAnsi="Avenir Book"/>
          <w:sz w:val="20"/>
          <w:szCs w:val="20"/>
        </w:rPr>
        <w:t>-</w:t>
      </w:r>
      <w:r w:rsidR="003B28E2" w:rsidRPr="007B0E69">
        <w:rPr>
          <w:rFonts w:ascii="Avenir Book" w:hAnsi="Avenir Book"/>
          <w:sz w:val="20"/>
          <w:szCs w:val="20"/>
        </w:rPr>
        <w:t>week</w:t>
      </w:r>
      <w:r w:rsidR="00035BBD" w:rsidRPr="007B0E69">
        <w:rPr>
          <w:rFonts w:ascii="Avenir Book" w:hAnsi="Avenir Book"/>
          <w:sz w:val="20"/>
          <w:szCs w:val="20"/>
        </w:rPr>
        <w:t xml:space="preserve"> exhibition </w:t>
      </w:r>
      <w:r w:rsidR="005435F4" w:rsidRPr="007B0E69">
        <w:rPr>
          <w:rFonts w:ascii="Avenir Book" w:hAnsi="Avenir Book"/>
          <w:sz w:val="20"/>
          <w:szCs w:val="20"/>
        </w:rPr>
        <w:t xml:space="preserve">will </w:t>
      </w:r>
      <w:r w:rsidR="00197CD4" w:rsidRPr="007B0E69">
        <w:rPr>
          <w:rFonts w:ascii="Avenir Book" w:hAnsi="Avenir Book"/>
          <w:sz w:val="20"/>
          <w:szCs w:val="20"/>
        </w:rPr>
        <w:t>present</w:t>
      </w:r>
      <w:r w:rsidR="00035BBD" w:rsidRPr="007B0E69">
        <w:rPr>
          <w:rFonts w:ascii="Avenir Book" w:hAnsi="Avenir Book"/>
          <w:sz w:val="20"/>
          <w:szCs w:val="20"/>
        </w:rPr>
        <w:t xml:space="preserve"> a</w:t>
      </w:r>
      <w:r w:rsidR="00847910" w:rsidRPr="007B0E69">
        <w:rPr>
          <w:rFonts w:ascii="Avenir Book" w:hAnsi="Avenir Book"/>
          <w:sz w:val="20"/>
          <w:szCs w:val="20"/>
        </w:rPr>
        <w:t xml:space="preserve"> striking </w:t>
      </w:r>
      <w:r w:rsidR="007B21A8" w:rsidRPr="007B0E69">
        <w:rPr>
          <w:rFonts w:ascii="Avenir Book" w:hAnsi="Avenir Book"/>
          <w:sz w:val="20"/>
          <w:szCs w:val="20"/>
        </w:rPr>
        <w:t>selection</w:t>
      </w:r>
      <w:r w:rsidR="00847910" w:rsidRPr="007B0E69">
        <w:rPr>
          <w:rFonts w:ascii="Avenir Book" w:hAnsi="Avenir Book"/>
          <w:sz w:val="20"/>
          <w:szCs w:val="20"/>
        </w:rPr>
        <w:t xml:space="preserve"> of paintings</w:t>
      </w:r>
      <w:r w:rsidR="007B21A8" w:rsidRPr="007B0E69">
        <w:rPr>
          <w:rFonts w:ascii="Avenir Book" w:hAnsi="Avenir Book"/>
          <w:sz w:val="20"/>
          <w:szCs w:val="20"/>
        </w:rPr>
        <w:t xml:space="preserve"> </w:t>
      </w:r>
      <w:r w:rsidR="002C4161" w:rsidRPr="007B0E69">
        <w:rPr>
          <w:rFonts w:ascii="Avenir Book" w:hAnsi="Avenir Book"/>
          <w:sz w:val="20"/>
          <w:szCs w:val="20"/>
        </w:rPr>
        <w:t xml:space="preserve">from </w:t>
      </w:r>
      <w:r w:rsidR="000753D8" w:rsidRPr="007B0E69">
        <w:rPr>
          <w:rFonts w:ascii="Avenir Book" w:hAnsi="Avenir Book"/>
          <w:sz w:val="20"/>
          <w:szCs w:val="20"/>
        </w:rPr>
        <w:t>Uglow’s latest body of work</w:t>
      </w:r>
      <w:r w:rsidR="001A0559" w:rsidRPr="007B0E69">
        <w:rPr>
          <w:rFonts w:ascii="Avenir Book" w:hAnsi="Avenir Book"/>
          <w:sz w:val="20"/>
          <w:szCs w:val="20"/>
        </w:rPr>
        <w:t xml:space="preserve">. </w:t>
      </w:r>
    </w:p>
    <w:p w14:paraId="351B36FB" w14:textId="70190E34" w:rsidR="00A04551" w:rsidRPr="007B0E69" w:rsidRDefault="00A04551" w:rsidP="001A0559">
      <w:pPr>
        <w:jc w:val="both"/>
        <w:rPr>
          <w:rFonts w:ascii="Avenir Book" w:hAnsi="Avenir Book"/>
          <w:sz w:val="20"/>
          <w:szCs w:val="20"/>
        </w:rPr>
      </w:pPr>
    </w:p>
    <w:p w14:paraId="0C42C4A0" w14:textId="74A131FA" w:rsidR="00A04551" w:rsidRPr="007B0E69" w:rsidRDefault="00A04551" w:rsidP="001A0559">
      <w:pPr>
        <w:jc w:val="both"/>
        <w:rPr>
          <w:rFonts w:ascii="Avenir Book" w:hAnsi="Avenir Book"/>
          <w:sz w:val="20"/>
          <w:szCs w:val="20"/>
        </w:rPr>
      </w:pPr>
      <w:r w:rsidRPr="007B0E69">
        <w:rPr>
          <w:rFonts w:ascii="Avenir Book" w:hAnsi="Avenir Book"/>
          <w:sz w:val="20"/>
          <w:szCs w:val="20"/>
        </w:rPr>
        <w:t xml:space="preserve">Dr Dimitrios Tsivrikos and Christopher Shake, the creators of the show and the duo at the helm of TSIVRIKOS SHAKE Gallery, promise a dynamic and thought-provoking exhibition that will both engage and inspire. ‘Chorus’ is designed to be as much a cultural experience as an artistic one, an innovative </w:t>
      </w:r>
      <w:r w:rsidR="00274901" w:rsidRPr="007B0E69">
        <w:rPr>
          <w:rFonts w:ascii="Avenir Book" w:hAnsi="Avenir Book"/>
          <w:sz w:val="20"/>
          <w:szCs w:val="20"/>
        </w:rPr>
        <w:t>approach</w:t>
      </w:r>
      <w:r w:rsidRPr="007B0E69">
        <w:rPr>
          <w:rFonts w:ascii="Avenir Book" w:hAnsi="Avenir Book"/>
          <w:sz w:val="20"/>
          <w:szCs w:val="20"/>
        </w:rPr>
        <w:t xml:space="preserve"> sure to </w:t>
      </w:r>
      <w:r w:rsidR="002B4E9F" w:rsidRPr="007B0E69">
        <w:rPr>
          <w:rFonts w:ascii="Avenir Book" w:hAnsi="Avenir Book"/>
          <w:sz w:val="20"/>
          <w:szCs w:val="20"/>
        </w:rPr>
        <w:t>excite</w:t>
      </w:r>
      <w:r w:rsidRPr="007B0E69">
        <w:rPr>
          <w:rFonts w:ascii="Avenir Book" w:hAnsi="Avenir Book"/>
          <w:sz w:val="20"/>
          <w:szCs w:val="20"/>
        </w:rPr>
        <w:t xml:space="preserve"> fans of contemporary art.</w:t>
      </w:r>
    </w:p>
    <w:p w14:paraId="67072EAA" w14:textId="199630DD" w:rsidR="00274901" w:rsidRPr="007B0E69" w:rsidRDefault="00274901" w:rsidP="001A0559">
      <w:pPr>
        <w:jc w:val="both"/>
        <w:rPr>
          <w:rFonts w:ascii="Avenir Book" w:hAnsi="Avenir Book"/>
          <w:sz w:val="20"/>
          <w:szCs w:val="20"/>
        </w:rPr>
      </w:pPr>
    </w:p>
    <w:p w14:paraId="31DD407D" w14:textId="62EA1DD6" w:rsidR="00274901" w:rsidRPr="007B0E69" w:rsidRDefault="00274901" w:rsidP="001A0559">
      <w:pPr>
        <w:jc w:val="both"/>
        <w:rPr>
          <w:rFonts w:ascii="Avenir Book" w:hAnsi="Avenir Book"/>
          <w:sz w:val="20"/>
          <w:szCs w:val="20"/>
        </w:rPr>
      </w:pPr>
      <w:r w:rsidRPr="007B0E69">
        <w:rPr>
          <w:rFonts w:ascii="Avenir Book" w:hAnsi="Avenir Book"/>
          <w:sz w:val="20"/>
          <w:szCs w:val="20"/>
        </w:rPr>
        <w:t>“As spectators we often view art a single-layered narrative or artist’s expression with a distinct tone and volume,” said Dr Tsivrikos. “With ‘Chorus’,</w:t>
      </w:r>
      <w:r w:rsidRPr="007B0E69">
        <w:rPr>
          <w:rFonts w:ascii="Avenir Book" w:hAnsi="Avenir Book"/>
          <w:b/>
          <w:bCs/>
          <w:sz w:val="20"/>
          <w:szCs w:val="20"/>
        </w:rPr>
        <w:t xml:space="preserve"> </w:t>
      </w:r>
      <w:r w:rsidRPr="007B0E69">
        <w:rPr>
          <w:rFonts w:ascii="Avenir Book" w:hAnsi="Avenir Book"/>
          <w:sz w:val="20"/>
          <w:szCs w:val="20"/>
        </w:rPr>
        <w:t>our goal is to curate a show that invites visitors to discover layers of meaning that contribute to a broader exploration of art’s capacity to simultaneously incite both aesthetic and cultural critiques.”</w:t>
      </w:r>
    </w:p>
    <w:p w14:paraId="726F3EB1" w14:textId="77777777" w:rsidR="00EA34D5" w:rsidRPr="007B0E69" w:rsidRDefault="00EA34D5" w:rsidP="001A0559">
      <w:pPr>
        <w:jc w:val="both"/>
        <w:rPr>
          <w:rFonts w:ascii="Avenir Book" w:hAnsi="Avenir Book"/>
          <w:sz w:val="20"/>
          <w:szCs w:val="20"/>
        </w:rPr>
      </w:pPr>
    </w:p>
    <w:p w14:paraId="62B38669" w14:textId="1A5A38C1" w:rsidR="002B4E9F" w:rsidRPr="007B0E69" w:rsidRDefault="001A0559" w:rsidP="001A0559">
      <w:pPr>
        <w:jc w:val="both"/>
        <w:rPr>
          <w:rFonts w:ascii="Avenir Book" w:hAnsi="Avenir Book"/>
          <w:sz w:val="20"/>
          <w:szCs w:val="20"/>
        </w:rPr>
      </w:pPr>
      <w:r w:rsidRPr="007B0E69">
        <w:rPr>
          <w:rFonts w:ascii="Avenir Book" w:hAnsi="Avenir Book"/>
          <w:sz w:val="20"/>
          <w:szCs w:val="20"/>
        </w:rPr>
        <w:t>For Uglow, paint is not the expression of something understood; it is the conduit to understanding. In this, he echoes the masters of the canon, from the Venetian Cinquecento to the New York abstract expressionists. Like his forebears, he is committed to the ongoing enquiry into pure painting.</w:t>
      </w:r>
      <w:r w:rsidR="007B0E69" w:rsidRPr="007B0E69">
        <w:rPr>
          <w:rFonts w:ascii="Avenir Book" w:hAnsi="Avenir Book"/>
          <w:sz w:val="20"/>
          <w:szCs w:val="20"/>
        </w:rPr>
        <w:t xml:space="preserve"> </w:t>
      </w:r>
      <w:r w:rsidR="002B4E9F" w:rsidRPr="007B0E69">
        <w:rPr>
          <w:rFonts w:ascii="Avenir Book" w:hAnsi="Avenir Book"/>
          <w:sz w:val="20"/>
          <w:szCs w:val="20"/>
        </w:rPr>
        <w:t>Geoff describes his paintings as ‘a handwritten letter, a moment, which can suspend disbelief, a fragment of vanished beauty’.</w:t>
      </w:r>
    </w:p>
    <w:p w14:paraId="633D6DA5" w14:textId="592ED71A" w:rsidR="00035BBD" w:rsidRPr="007B0E69" w:rsidRDefault="00035BBD" w:rsidP="001A0559">
      <w:pPr>
        <w:spacing w:line="276" w:lineRule="auto"/>
        <w:jc w:val="both"/>
        <w:rPr>
          <w:rFonts w:ascii="Avenir Book" w:hAnsi="Avenir Book"/>
          <w:sz w:val="20"/>
          <w:szCs w:val="20"/>
        </w:rPr>
      </w:pP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p>
    <w:p w14:paraId="4DC999B0" w14:textId="0935222A" w:rsidR="009B4903" w:rsidRPr="007B0E69" w:rsidRDefault="009C0475" w:rsidP="00A61FA9">
      <w:pPr>
        <w:jc w:val="both"/>
        <w:rPr>
          <w:rFonts w:ascii="Avenir Book" w:hAnsi="Avenir Book"/>
          <w:sz w:val="20"/>
          <w:szCs w:val="20"/>
        </w:rPr>
      </w:pPr>
      <w:r w:rsidRPr="007B0E69">
        <w:rPr>
          <w:rFonts w:ascii="Avenir Book" w:hAnsi="Avenir Book"/>
          <w:sz w:val="20"/>
          <w:szCs w:val="20"/>
        </w:rPr>
        <w:t>When exploring Uglow’s work, a l</w:t>
      </w:r>
      <w:r w:rsidR="001A0559" w:rsidRPr="007B0E69">
        <w:rPr>
          <w:rFonts w:ascii="Avenir Book" w:hAnsi="Avenir Book"/>
          <w:sz w:val="20"/>
          <w:szCs w:val="20"/>
        </w:rPr>
        <w:t xml:space="preserve">iteral understanding of the paintings’ context is immaterial; what matters is the universal components. Together artist and viewer experience the wave-like pitch and roll of the paint, at times calm, at others potent; sometimes frightening. Identifiable shapes emerge from the tempest of paint, light shimmering across the rugged canvas; canvases which focus not on representation but on the manifestation of emotion, the total experience of a place. </w:t>
      </w:r>
      <w:r w:rsidR="009B4903" w:rsidRPr="007B0E69">
        <w:rPr>
          <w:rFonts w:ascii="Avenir Book" w:hAnsi="Avenir Book"/>
          <w:sz w:val="20"/>
          <w:szCs w:val="20"/>
        </w:rPr>
        <w:t xml:space="preserve">Tsivrikos and Shake </w:t>
      </w:r>
      <w:r w:rsidR="00861838" w:rsidRPr="007B0E69">
        <w:rPr>
          <w:rFonts w:ascii="Avenir Book" w:hAnsi="Avenir Book"/>
          <w:sz w:val="20"/>
          <w:szCs w:val="20"/>
        </w:rPr>
        <w:t>are</w:t>
      </w:r>
      <w:r w:rsidR="009B4903" w:rsidRPr="007B0E69">
        <w:rPr>
          <w:rFonts w:ascii="Avenir Book" w:hAnsi="Avenir Book"/>
          <w:sz w:val="20"/>
          <w:szCs w:val="20"/>
        </w:rPr>
        <w:t xml:space="preserve"> curat</w:t>
      </w:r>
      <w:r w:rsidR="00861838" w:rsidRPr="007B0E69">
        <w:rPr>
          <w:rFonts w:ascii="Avenir Book" w:hAnsi="Avenir Book"/>
          <w:sz w:val="20"/>
          <w:szCs w:val="20"/>
        </w:rPr>
        <w:t>ing</w:t>
      </w:r>
      <w:r w:rsidR="009B4903" w:rsidRPr="007B0E69">
        <w:rPr>
          <w:rFonts w:ascii="Avenir Book" w:hAnsi="Avenir Book"/>
          <w:sz w:val="20"/>
          <w:szCs w:val="20"/>
        </w:rPr>
        <w:t xml:space="preserve"> a show </w:t>
      </w:r>
      <w:r w:rsidR="0011278B" w:rsidRPr="007B0E69">
        <w:rPr>
          <w:rFonts w:ascii="Avenir Book" w:hAnsi="Avenir Book"/>
          <w:sz w:val="20"/>
          <w:szCs w:val="20"/>
        </w:rPr>
        <w:t>that</w:t>
      </w:r>
      <w:r w:rsidR="009B4903" w:rsidRPr="007B0E69">
        <w:rPr>
          <w:rFonts w:ascii="Avenir Book" w:hAnsi="Avenir Book"/>
          <w:sz w:val="20"/>
          <w:szCs w:val="20"/>
        </w:rPr>
        <w:t xml:space="preserve"> </w:t>
      </w:r>
      <w:r w:rsidR="0011278B" w:rsidRPr="007B0E69">
        <w:rPr>
          <w:rFonts w:ascii="Avenir Book" w:hAnsi="Avenir Book"/>
          <w:sz w:val="20"/>
          <w:szCs w:val="20"/>
        </w:rPr>
        <w:t xml:space="preserve">will </w:t>
      </w:r>
      <w:r w:rsidR="009B4903" w:rsidRPr="007B0E69">
        <w:rPr>
          <w:rFonts w:ascii="Avenir Book" w:hAnsi="Avenir Book"/>
          <w:sz w:val="20"/>
          <w:szCs w:val="20"/>
        </w:rPr>
        <w:t>highlight the vitality and diversity of contemporary art</w:t>
      </w:r>
      <w:r w:rsidR="001A0559" w:rsidRPr="007B0E69">
        <w:rPr>
          <w:rFonts w:ascii="Avenir Book" w:hAnsi="Avenir Book"/>
          <w:sz w:val="20"/>
          <w:szCs w:val="20"/>
        </w:rPr>
        <w:t xml:space="preserve"> via the lens of Geoff’s mesmerising body of works. </w:t>
      </w:r>
    </w:p>
    <w:p w14:paraId="286B52C3" w14:textId="3852BE69" w:rsidR="006D4CF0" w:rsidRPr="007B0E69" w:rsidRDefault="006D4CF0" w:rsidP="00DD575D">
      <w:pPr>
        <w:jc w:val="both"/>
        <w:rPr>
          <w:rFonts w:ascii="Avenir Book" w:hAnsi="Avenir Book"/>
          <w:sz w:val="20"/>
          <w:szCs w:val="20"/>
        </w:rPr>
      </w:pPr>
    </w:p>
    <w:p w14:paraId="46AB39D4" w14:textId="696BF5B6" w:rsidR="00233855" w:rsidRPr="007B0E69" w:rsidRDefault="00C62439" w:rsidP="007B0E69">
      <w:pPr>
        <w:jc w:val="both"/>
        <w:rPr>
          <w:rFonts w:ascii="Avenir Book" w:hAnsi="Avenir Book"/>
          <w:sz w:val="20"/>
          <w:szCs w:val="20"/>
        </w:rPr>
      </w:pPr>
      <w:r w:rsidRPr="007B0E69">
        <w:rPr>
          <w:rFonts w:ascii="Avenir Book" w:hAnsi="Avenir Book"/>
          <w:sz w:val="20"/>
          <w:szCs w:val="20"/>
        </w:rPr>
        <w:t xml:space="preserve">TSIVRIKOS SHAKE </w:t>
      </w:r>
      <w:r w:rsidR="00BC5A7F" w:rsidRPr="007B0E69">
        <w:rPr>
          <w:rFonts w:ascii="Avenir Book" w:hAnsi="Avenir Book"/>
          <w:sz w:val="20"/>
          <w:szCs w:val="20"/>
        </w:rPr>
        <w:t>Gallery</w:t>
      </w:r>
      <w:r w:rsidR="009B4903" w:rsidRPr="007B0E69">
        <w:rPr>
          <w:rFonts w:ascii="Avenir Book" w:hAnsi="Avenir Book"/>
          <w:sz w:val="20"/>
          <w:szCs w:val="20"/>
        </w:rPr>
        <w:t xml:space="preserve">’s </w:t>
      </w:r>
      <w:r w:rsidR="009C0475" w:rsidRPr="007B0E69">
        <w:rPr>
          <w:rFonts w:ascii="Avenir Book" w:hAnsi="Avenir Book"/>
          <w:sz w:val="20"/>
          <w:szCs w:val="20"/>
        </w:rPr>
        <w:t>‘</w:t>
      </w:r>
      <w:r w:rsidRPr="007B0E69">
        <w:rPr>
          <w:rFonts w:ascii="Avenir Book" w:hAnsi="Avenir Book"/>
          <w:sz w:val="20"/>
          <w:szCs w:val="20"/>
        </w:rPr>
        <w:t>Chorus</w:t>
      </w:r>
      <w:r w:rsidR="009C0475" w:rsidRPr="007B0E69">
        <w:rPr>
          <w:rFonts w:ascii="Avenir Book" w:hAnsi="Avenir Book"/>
          <w:sz w:val="20"/>
          <w:szCs w:val="20"/>
        </w:rPr>
        <w:t>’</w:t>
      </w:r>
      <w:r w:rsidRPr="007B0E69">
        <w:rPr>
          <w:rFonts w:ascii="Avenir Book" w:hAnsi="Avenir Book"/>
          <w:sz w:val="20"/>
          <w:szCs w:val="20"/>
        </w:rPr>
        <w:t xml:space="preserve"> </w:t>
      </w:r>
      <w:r w:rsidR="00151C3F" w:rsidRPr="007B0E69">
        <w:rPr>
          <w:rFonts w:ascii="Avenir Book" w:hAnsi="Avenir Book"/>
          <w:sz w:val="20"/>
          <w:szCs w:val="20"/>
        </w:rPr>
        <w:t xml:space="preserve">exhibition </w:t>
      </w:r>
      <w:r w:rsidR="00035BBD" w:rsidRPr="007B0E69">
        <w:rPr>
          <w:rFonts w:ascii="Avenir Book" w:hAnsi="Avenir Book"/>
          <w:sz w:val="20"/>
          <w:szCs w:val="20"/>
        </w:rPr>
        <w:t xml:space="preserve">will run </w:t>
      </w:r>
      <w:r w:rsidR="00035BBD" w:rsidRPr="009F5288">
        <w:rPr>
          <w:rFonts w:ascii="Avenir Book" w:hAnsi="Avenir Book"/>
          <w:color w:val="000000" w:themeColor="text1"/>
          <w:sz w:val="20"/>
          <w:szCs w:val="20"/>
        </w:rPr>
        <w:t xml:space="preserve">from </w:t>
      </w:r>
      <w:r w:rsidR="009F5288" w:rsidRPr="009F5288">
        <w:rPr>
          <w:rFonts w:ascii="Avenir Book" w:hAnsi="Avenir Book"/>
          <w:color w:val="000000" w:themeColor="text1"/>
          <w:sz w:val="20"/>
          <w:szCs w:val="20"/>
        </w:rPr>
        <w:t>4</w:t>
      </w:r>
      <w:r w:rsidR="009F5288" w:rsidRPr="009F5288">
        <w:rPr>
          <w:rFonts w:ascii="Avenir Book" w:hAnsi="Avenir Book"/>
          <w:color w:val="000000" w:themeColor="text1"/>
          <w:sz w:val="20"/>
          <w:szCs w:val="20"/>
          <w:vertAlign w:val="superscript"/>
        </w:rPr>
        <w:t>th</w:t>
      </w:r>
      <w:r w:rsidR="009F5288" w:rsidRPr="009F5288">
        <w:rPr>
          <w:rFonts w:ascii="Avenir Book" w:hAnsi="Avenir Book"/>
          <w:color w:val="000000" w:themeColor="text1"/>
          <w:sz w:val="20"/>
          <w:szCs w:val="20"/>
        </w:rPr>
        <w:t xml:space="preserve"> </w:t>
      </w:r>
      <w:r w:rsidR="009F523B" w:rsidRPr="009F5288">
        <w:rPr>
          <w:rFonts w:ascii="Avenir Book" w:hAnsi="Avenir Book"/>
          <w:color w:val="000000" w:themeColor="text1"/>
          <w:sz w:val="20"/>
          <w:szCs w:val="20"/>
        </w:rPr>
        <w:t>May –</w:t>
      </w:r>
      <w:r w:rsidR="009F5288" w:rsidRPr="009F5288">
        <w:rPr>
          <w:rFonts w:ascii="Avenir Book" w:hAnsi="Avenir Book"/>
          <w:color w:val="000000" w:themeColor="text1"/>
          <w:sz w:val="20"/>
          <w:szCs w:val="20"/>
        </w:rPr>
        <w:t>31</w:t>
      </w:r>
      <w:r w:rsidR="009F5288" w:rsidRPr="009F5288">
        <w:rPr>
          <w:rFonts w:ascii="Avenir Book" w:hAnsi="Avenir Book"/>
          <w:color w:val="000000" w:themeColor="text1"/>
          <w:sz w:val="20"/>
          <w:szCs w:val="20"/>
          <w:vertAlign w:val="superscript"/>
        </w:rPr>
        <w:t>st</w:t>
      </w:r>
      <w:r w:rsidR="009F5288" w:rsidRPr="009F5288">
        <w:rPr>
          <w:rFonts w:ascii="Avenir Book" w:hAnsi="Avenir Book"/>
          <w:color w:val="000000" w:themeColor="text1"/>
          <w:sz w:val="20"/>
          <w:szCs w:val="20"/>
        </w:rPr>
        <w:t xml:space="preserve"> </w:t>
      </w:r>
      <w:r w:rsidRPr="009F5288">
        <w:rPr>
          <w:rFonts w:ascii="Avenir Book" w:hAnsi="Avenir Book"/>
          <w:color w:val="000000" w:themeColor="text1"/>
          <w:sz w:val="20"/>
          <w:szCs w:val="20"/>
        </w:rPr>
        <w:t>May</w:t>
      </w:r>
      <w:r w:rsidR="00057754" w:rsidRPr="009F5288">
        <w:rPr>
          <w:rFonts w:ascii="Avenir Book" w:hAnsi="Avenir Book"/>
          <w:color w:val="000000" w:themeColor="text1"/>
          <w:sz w:val="20"/>
          <w:szCs w:val="20"/>
        </w:rPr>
        <w:t xml:space="preserve"> </w:t>
      </w:r>
      <w:r w:rsidR="00057754" w:rsidRPr="007B0E69">
        <w:rPr>
          <w:rFonts w:ascii="Avenir Book" w:hAnsi="Avenir Book"/>
          <w:sz w:val="20"/>
          <w:szCs w:val="20"/>
        </w:rPr>
        <w:t>2022</w:t>
      </w:r>
      <w:r w:rsidRPr="007B0E69">
        <w:rPr>
          <w:rFonts w:ascii="Avenir Book" w:hAnsi="Avenir Book"/>
          <w:sz w:val="20"/>
          <w:szCs w:val="20"/>
        </w:rPr>
        <w:t xml:space="preserve">, </w:t>
      </w:r>
      <w:r w:rsidR="00057754" w:rsidRPr="007B0E69">
        <w:rPr>
          <w:rFonts w:ascii="Avenir Book" w:hAnsi="Avenir Book"/>
          <w:sz w:val="20"/>
          <w:szCs w:val="20"/>
        </w:rPr>
        <w:t>at</w:t>
      </w:r>
      <w:r w:rsidRPr="007B0E69">
        <w:rPr>
          <w:rFonts w:ascii="Avenir Book" w:hAnsi="Avenir Book"/>
          <w:sz w:val="20"/>
          <w:szCs w:val="20"/>
        </w:rPr>
        <w:t xml:space="preserve"> </w:t>
      </w:r>
      <w:r w:rsidR="00057754" w:rsidRPr="007B0E69">
        <w:rPr>
          <w:rFonts w:ascii="Avenir Book" w:hAnsi="Avenir Book"/>
          <w:sz w:val="20"/>
          <w:szCs w:val="20"/>
        </w:rPr>
        <w:t>the</w:t>
      </w:r>
      <w:r w:rsidRPr="007B0E69">
        <w:rPr>
          <w:rFonts w:ascii="Avenir Book" w:hAnsi="Avenir Book"/>
          <w:sz w:val="20"/>
          <w:szCs w:val="20"/>
        </w:rPr>
        <w:t xml:space="preserve"> gallery</w:t>
      </w:r>
      <w:r w:rsidR="00057754" w:rsidRPr="007B0E69">
        <w:rPr>
          <w:rFonts w:ascii="Avenir Book" w:hAnsi="Avenir Book"/>
          <w:sz w:val="20"/>
          <w:szCs w:val="20"/>
        </w:rPr>
        <w:t>’s exhibition space at</w:t>
      </w:r>
      <w:r w:rsidRPr="007B0E69">
        <w:rPr>
          <w:rFonts w:ascii="Avenir Book" w:hAnsi="Avenir Book"/>
          <w:sz w:val="20"/>
          <w:szCs w:val="20"/>
        </w:rPr>
        <w:t xml:space="preserve"> 97 New Bond Street</w:t>
      </w:r>
      <w:r w:rsidR="00057754" w:rsidRPr="007B0E69">
        <w:rPr>
          <w:rFonts w:ascii="Avenir Book" w:hAnsi="Avenir Book"/>
          <w:sz w:val="20"/>
          <w:szCs w:val="20"/>
        </w:rPr>
        <w:t xml:space="preserve"> in Mayfair,</w:t>
      </w:r>
      <w:r w:rsidRPr="007B0E69">
        <w:rPr>
          <w:rFonts w:ascii="Avenir Book" w:hAnsi="Avenir Book"/>
          <w:sz w:val="20"/>
          <w:szCs w:val="20"/>
        </w:rPr>
        <w:t xml:space="preserve"> London.</w:t>
      </w:r>
      <w:r w:rsidR="00035BBD" w:rsidRPr="007B0E69">
        <w:rPr>
          <w:rFonts w:ascii="Avenir Book" w:hAnsi="Avenir Book"/>
          <w:sz w:val="20"/>
          <w:szCs w:val="20"/>
        </w:rPr>
        <w:t xml:space="preserve"> </w:t>
      </w:r>
      <w:r w:rsidR="00057754" w:rsidRPr="007B0E69">
        <w:rPr>
          <w:rFonts w:ascii="Avenir Book" w:hAnsi="Avenir Book"/>
          <w:sz w:val="20"/>
          <w:szCs w:val="20"/>
        </w:rPr>
        <w:t>The gallery is</w:t>
      </w:r>
      <w:r w:rsidR="00DE3D08" w:rsidRPr="007B0E69">
        <w:rPr>
          <w:rFonts w:ascii="Avenir Book" w:hAnsi="Avenir Book"/>
          <w:sz w:val="20"/>
          <w:szCs w:val="20"/>
        </w:rPr>
        <w:t xml:space="preserve"> offering</w:t>
      </w:r>
      <w:r w:rsidR="00154F20" w:rsidRPr="007B0E69">
        <w:rPr>
          <w:rFonts w:ascii="Avenir Book" w:hAnsi="Avenir Book"/>
          <w:sz w:val="20"/>
          <w:szCs w:val="20"/>
        </w:rPr>
        <w:t xml:space="preserve"> private</w:t>
      </w:r>
      <w:r w:rsidR="00DE3D08" w:rsidRPr="007B0E69">
        <w:rPr>
          <w:rFonts w:ascii="Avenir Book" w:hAnsi="Avenir Book"/>
          <w:sz w:val="20"/>
          <w:szCs w:val="20"/>
        </w:rPr>
        <w:t xml:space="preserve"> press previews </w:t>
      </w:r>
      <w:r w:rsidRPr="007B0E69">
        <w:rPr>
          <w:rFonts w:ascii="Avenir Book" w:hAnsi="Avenir Book"/>
          <w:sz w:val="20"/>
          <w:szCs w:val="20"/>
        </w:rPr>
        <w:t>on the</w:t>
      </w:r>
      <w:r w:rsidR="009F5288">
        <w:rPr>
          <w:rFonts w:ascii="Avenir Book" w:hAnsi="Avenir Book"/>
          <w:sz w:val="20"/>
          <w:szCs w:val="20"/>
        </w:rPr>
        <w:t xml:space="preserve"> 4</w:t>
      </w:r>
      <w:r w:rsidR="009F5288" w:rsidRPr="009F5288">
        <w:rPr>
          <w:rFonts w:ascii="Avenir Book" w:hAnsi="Avenir Book"/>
          <w:sz w:val="20"/>
          <w:szCs w:val="20"/>
          <w:vertAlign w:val="superscript"/>
        </w:rPr>
        <w:t>th</w:t>
      </w:r>
      <w:r w:rsidR="009F5288">
        <w:rPr>
          <w:rFonts w:ascii="Avenir Book" w:hAnsi="Avenir Book"/>
          <w:sz w:val="20"/>
          <w:szCs w:val="20"/>
        </w:rPr>
        <w:t xml:space="preserve"> </w:t>
      </w:r>
      <w:r w:rsidRPr="007B0E69">
        <w:rPr>
          <w:rFonts w:ascii="Avenir Book" w:hAnsi="Avenir Book"/>
          <w:sz w:val="20"/>
          <w:szCs w:val="20"/>
        </w:rPr>
        <w:t>and</w:t>
      </w:r>
      <w:r w:rsidR="009F5288">
        <w:rPr>
          <w:rFonts w:ascii="Avenir Book" w:hAnsi="Avenir Book"/>
          <w:sz w:val="20"/>
          <w:szCs w:val="20"/>
        </w:rPr>
        <w:t xml:space="preserve"> 5</w:t>
      </w:r>
      <w:proofErr w:type="gramStart"/>
      <w:r w:rsidR="009F5288" w:rsidRPr="009F5288">
        <w:rPr>
          <w:rFonts w:ascii="Avenir Book" w:hAnsi="Avenir Book"/>
          <w:sz w:val="20"/>
          <w:szCs w:val="20"/>
          <w:vertAlign w:val="superscript"/>
        </w:rPr>
        <w:t>th</w:t>
      </w:r>
      <w:r w:rsidR="009F5288">
        <w:rPr>
          <w:rFonts w:ascii="Avenir Book" w:hAnsi="Avenir Book"/>
          <w:sz w:val="20"/>
          <w:szCs w:val="20"/>
        </w:rPr>
        <w:t xml:space="preserve"> </w:t>
      </w:r>
      <w:r w:rsidRPr="003748EC">
        <w:rPr>
          <w:rFonts w:ascii="Avenir Book" w:hAnsi="Avenir Book"/>
          <w:color w:val="FF0000"/>
          <w:sz w:val="20"/>
          <w:szCs w:val="20"/>
        </w:rPr>
        <w:t xml:space="preserve"> </w:t>
      </w:r>
      <w:r w:rsidRPr="007B0E69">
        <w:rPr>
          <w:rFonts w:ascii="Avenir Book" w:hAnsi="Avenir Book"/>
          <w:sz w:val="20"/>
          <w:szCs w:val="20"/>
        </w:rPr>
        <w:t>May</w:t>
      </w:r>
      <w:proofErr w:type="gramEnd"/>
      <w:r w:rsidRPr="007B0E69">
        <w:rPr>
          <w:rFonts w:ascii="Avenir Book" w:hAnsi="Avenir Book"/>
          <w:sz w:val="20"/>
          <w:szCs w:val="20"/>
        </w:rPr>
        <w:t xml:space="preserve"> </w:t>
      </w:r>
      <w:r w:rsidR="00DE3D08" w:rsidRPr="007B0E69">
        <w:rPr>
          <w:rFonts w:ascii="Avenir Book" w:hAnsi="Avenir Book"/>
          <w:sz w:val="20"/>
          <w:szCs w:val="20"/>
        </w:rPr>
        <w:t xml:space="preserve">and </w:t>
      </w:r>
      <w:r w:rsidR="00057754" w:rsidRPr="007B0E69">
        <w:rPr>
          <w:rFonts w:ascii="Avenir Book" w:hAnsi="Avenir Book"/>
          <w:sz w:val="20"/>
          <w:szCs w:val="20"/>
        </w:rPr>
        <w:t>the show’s</w:t>
      </w:r>
      <w:r w:rsidR="00DE3D08" w:rsidRPr="007B0E69">
        <w:rPr>
          <w:rFonts w:ascii="Avenir Book" w:hAnsi="Avenir Book"/>
          <w:sz w:val="20"/>
          <w:szCs w:val="20"/>
        </w:rPr>
        <w:t xml:space="preserve"> </w:t>
      </w:r>
      <w:r w:rsidR="007B0E69" w:rsidRPr="007B0E69">
        <w:rPr>
          <w:rFonts w:ascii="Avenir Book" w:hAnsi="Avenir Book"/>
          <w:sz w:val="20"/>
          <w:szCs w:val="20"/>
        </w:rPr>
        <w:t>opening night event will take place</w:t>
      </w:r>
      <w:r w:rsidR="00DE3D08" w:rsidRPr="007B0E69">
        <w:rPr>
          <w:rFonts w:ascii="Avenir Book" w:hAnsi="Avenir Book"/>
          <w:sz w:val="20"/>
          <w:szCs w:val="20"/>
        </w:rPr>
        <w:t xml:space="preserve"> </w:t>
      </w:r>
      <w:r w:rsidRPr="007B0E69">
        <w:rPr>
          <w:rFonts w:ascii="Avenir Book" w:hAnsi="Avenir Book"/>
          <w:sz w:val="20"/>
          <w:szCs w:val="20"/>
        </w:rPr>
        <w:t xml:space="preserve">on the </w:t>
      </w:r>
      <w:r w:rsidR="00057754" w:rsidRPr="007B0E69">
        <w:rPr>
          <w:rFonts w:ascii="Avenir Book" w:hAnsi="Avenir Book"/>
          <w:sz w:val="20"/>
          <w:szCs w:val="20"/>
        </w:rPr>
        <w:t>6</w:t>
      </w:r>
      <w:r w:rsidR="00057754" w:rsidRPr="007B0E69">
        <w:rPr>
          <w:rFonts w:ascii="Avenir Book" w:hAnsi="Avenir Book"/>
          <w:sz w:val="20"/>
          <w:szCs w:val="20"/>
          <w:vertAlign w:val="superscript"/>
        </w:rPr>
        <w:t xml:space="preserve">th </w:t>
      </w:r>
      <w:r w:rsidR="00057754" w:rsidRPr="007B0E69">
        <w:rPr>
          <w:rFonts w:ascii="Avenir Book" w:hAnsi="Avenir Book"/>
          <w:sz w:val="20"/>
          <w:szCs w:val="20"/>
        </w:rPr>
        <w:t>of M</w:t>
      </w:r>
      <w:r w:rsidRPr="007B0E69">
        <w:rPr>
          <w:rFonts w:ascii="Avenir Book" w:hAnsi="Avenir Book"/>
          <w:sz w:val="20"/>
          <w:szCs w:val="20"/>
        </w:rPr>
        <w:t>ay. P</w:t>
      </w:r>
      <w:r w:rsidR="00DE3D08" w:rsidRPr="007B0E69">
        <w:rPr>
          <w:rFonts w:ascii="Avenir Book" w:hAnsi="Avenir Book"/>
          <w:sz w:val="20"/>
          <w:szCs w:val="20"/>
        </w:rPr>
        <w:t xml:space="preserve">ress previews </w:t>
      </w:r>
      <w:r w:rsidR="00154F20" w:rsidRPr="007B0E69">
        <w:rPr>
          <w:rFonts w:ascii="Avenir Book" w:hAnsi="Avenir Book"/>
          <w:sz w:val="20"/>
          <w:szCs w:val="20"/>
        </w:rPr>
        <w:t>are by appointment</w:t>
      </w:r>
      <w:r w:rsidR="00057754" w:rsidRPr="007B0E69">
        <w:rPr>
          <w:rFonts w:ascii="Avenir Book" w:hAnsi="Avenir Book"/>
          <w:sz w:val="20"/>
          <w:szCs w:val="20"/>
        </w:rPr>
        <w:t xml:space="preserve"> only </w:t>
      </w:r>
      <w:r w:rsidR="00DE3D08" w:rsidRPr="007B0E69">
        <w:rPr>
          <w:rFonts w:ascii="Avenir Book" w:hAnsi="Avenir Book"/>
          <w:sz w:val="20"/>
          <w:szCs w:val="20"/>
        </w:rPr>
        <w:t xml:space="preserve">and guest </w:t>
      </w:r>
      <w:r w:rsidR="00035BBD" w:rsidRPr="007B0E69">
        <w:rPr>
          <w:rFonts w:ascii="Avenir Book" w:hAnsi="Avenir Book"/>
          <w:sz w:val="20"/>
          <w:szCs w:val="20"/>
        </w:rPr>
        <w:t>attendance</w:t>
      </w:r>
      <w:r w:rsidR="00042240" w:rsidRPr="007B0E69">
        <w:rPr>
          <w:rFonts w:ascii="Avenir Book" w:hAnsi="Avenir Book"/>
          <w:sz w:val="20"/>
          <w:szCs w:val="20"/>
        </w:rPr>
        <w:t xml:space="preserve"> for the opening</w:t>
      </w:r>
      <w:r w:rsidR="00035BBD" w:rsidRPr="007B0E69">
        <w:rPr>
          <w:rFonts w:ascii="Avenir Book" w:hAnsi="Avenir Book"/>
          <w:sz w:val="20"/>
          <w:szCs w:val="20"/>
        </w:rPr>
        <w:t xml:space="preserve"> is strictly by RSVP</w:t>
      </w:r>
      <w:r w:rsidR="00154F20" w:rsidRPr="007B0E69">
        <w:rPr>
          <w:rFonts w:ascii="Avenir Book" w:hAnsi="Avenir Book"/>
          <w:sz w:val="20"/>
          <w:szCs w:val="20"/>
        </w:rPr>
        <w:t xml:space="preserve">. </w:t>
      </w:r>
      <w:r w:rsidR="00DE3D08" w:rsidRPr="007B0E69">
        <w:rPr>
          <w:rFonts w:ascii="Avenir Book" w:hAnsi="Avenir Book"/>
          <w:sz w:val="20"/>
          <w:szCs w:val="20"/>
        </w:rPr>
        <w:t>Please c</w:t>
      </w:r>
      <w:r w:rsidR="00035BBD" w:rsidRPr="007B0E69">
        <w:rPr>
          <w:rFonts w:ascii="Avenir Book" w:hAnsi="Avenir Book"/>
          <w:sz w:val="20"/>
          <w:szCs w:val="20"/>
        </w:rPr>
        <w:t xml:space="preserve">ontact </w:t>
      </w:r>
      <w:hyperlink r:id="rId7" w:history="1">
        <w:r w:rsidRPr="007B0E69">
          <w:rPr>
            <w:rStyle w:val="Hyperlink"/>
            <w:rFonts w:ascii="Avenir Book" w:hAnsi="Avenir Book"/>
            <w:color w:val="auto"/>
            <w:sz w:val="20"/>
            <w:szCs w:val="20"/>
          </w:rPr>
          <w:t>info@tsivrikosshake.com</w:t>
        </w:r>
      </w:hyperlink>
      <w:r w:rsidR="00035BBD" w:rsidRPr="007B0E69">
        <w:rPr>
          <w:rFonts w:ascii="Avenir Book" w:hAnsi="Avenir Book"/>
          <w:sz w:val="20"/>
          <w:szCs w:val="20"/>
        </w:rPr>
        <w:t xml:space="preserve"> to make your reservation today.</w:t>
      </w:r>
    </w:p>
    <w:p w14:paraId="4009D1AB" w14:textId="53BD7293" w:rsidR="00DE3D08" w:rsidRPr="007B0E69" w:rsidRDefault="00DE3D08" w:rsidP="00E2085F">
      <w:pPr>
        <w:spacing w:line="276" w:lineRule="auto"/>
        <w:jc w:val="both"/>
        <w:rPr>
          <w:rFonts w:ascii="Avenir Book" w:hAnsi="Avenir Book"/>
          <w:sz w:val="20"/>
          <w:szCs w:val="20"/>
        </w:rPr>
      </w:pPr>
    </w:p>
    <w:p w14:paraId="50669C70" w14:textId="257168A6" w:rsidR="00C62439" w:rsidRPr="007B0E69" w:rsidRDefault="000F0A10" w:rsidP="00E2085F">
      <w:pPr>
        <w:spacing w:line="276" w:lineRule="auto"/>
        <w:jc w:val="both"/>
      </w:pPr>
      <w:hyperlink r:id="rId8" w:history="1">
        <w:r w:rsidR="00C62439" w:rsidRPr="007B0E69">
          <w:rPr>
            <w:rStyle w:val="Hyperlink"/>
            <w:color w:val="auto"/>
          </w:rPr>
          <w:t>www.tsivrikosshake.com</w:t>
        </w:r>
      </w:hyperlink>
    </w:p>
    <w:p w14:paraId="2205B84A" w14:textId="77777777" w:rsidR="00C62439" w:rsidRPr="007B0E69" w:rsidRDefault="00DE3D08" w:rsidP="00E2085F">
      <w:pPr>
        <w:spacing w:line="276" w:lineRule="auto"/>
        <w:jc w:val="both"/>
        <w:rPr>
          <w:rFonts w:ascii="Avenir Book" w:hAnsi="Avenir Book"/>
          <w:sz w:val="20"/>
          <w:szCs w:val="20"/>
        </w:rPr>
      </w:pPr>
      <w:r w:rsidRPr="007B0E69">
        <w:rPr>
          <w:rFonts w:ascii="Avenir Book" w:hAnsi="Avenir Book"/>
          <w:sz w:val="20"/>
          <w:szCs w:val="20"/>
        </w:rPr>
        <w:t>@</w:t>
      </w:r>
      <w:proofErr w:type="gramStart"/>
      <w:r w:rsidR="00C62439" w:rsidRPr="007B0E69">
        <w:rPr>
          <w:rFonts w:ascii="Avenir Book" w:hAnsi="Avenir Book"/>
          <w:sz w:val="20"/>
          <w:szCs w:val="20"/>
        </w:rPr>
        <w:t>tsivrikosshake</w:t>
      </w:r>
      <w:proofErr w:type="gramEnd"/>
    </w:p>
    <w:p w14:paraId="331BC911" w14:textId="77777777" w:rsidR="00C62439" w:rsidRPr="007B0E69" w:rsidRDefault="00C62439" w:rsidP="00E2085F">
      <w:pPr>
        <w:spacing w:line="276" w:lineRule="auto"/>
        <w:jc w:val="both"/>
        <w:rPr>
          <w:rFonts w:ascii="Avenir Book" w:hAnsi="Avenir Book"/>
          <w:sz w:val="20"/>
          <w:szCs w:val="20"/>
        </w:rPr>
      </w:pPr>
    </w:p>
    <w:p w14:paraId="0839B2FD" w14:textId="75E3F3FD" w:rsidR="00DE3D08" w:rsidRPr="007B0E69" w:rsidRDefault="00DE3D08" w:rsidP="00E2085F">
      <w:pPr>
        <w:spacing w:line="276" w:lineRule="auto"/>
        <w:jc w:val="both"/>
        <w:rPr>
          <w:rFonts w:ascii="Avenir Book" w:hAnsi="Avenir Book"/>
          <w:sz w:val="20"/>
          <w:szCs w:val="20"/>
        </w:rPr>
      </w:pPr>
      <w:r w:rsidRPr="007B0E69">
        <w:rPr>
          <w:rFonts w:ascii="Avenir Book" w:hAnsi="Avenir Book"/>
          <w:sz w:val="20"/>
          <w:szCs w:val="20"/>
        </w:rPr>
        <w:t xml:space="preserve"> </w:t>
      </w:r>
    </w:p>
    <w:p w14:paraId="451435C2" w14:textId="77777777" w:rsidR="00C62439" w:rsidRPr="007B0E69" w:rsidRDefault="00C62439" w:rsidP="00E2085F">
      <w:pPr>
        <w:spacing w:line="276" w:lineRule="auto"/>
        <w:jc w:val="both"/>
        <w:rPr>
          <w:rFonts w:ascii="Avenir Book" w:hAnsi="Avenir Book"/>
          <w:sz w:val="20"/>
          <w:szCs w:val="20"/>
        </w:rPr>
      </w:pPr>
    </w:p>
    <w:p w14:paraId="0FFB1FA5" w14:textId="77777777" w:rsidR="00DE3D08" w:rsidRPr="007B0E69" w:rsidRDefault="00DE3D08" w:rsidP="00E2085F">
      <w:pPr>
        <w:spacing w:line="276" w:lineRule="auto"/>
        <w:jc w:val="both"/>
        <w:rPr>
          <w:rFonts w:ascii="Avenir Book" w:hAnsi="Avenir Book"/>
          <w:sz w:val="20"/>
          <w:szCs w:val="20"/>
        </w:rPr>
      </w:pPr>
    </w:p>
    <w:p w14:paraId="77F7AECD" w14:textId="1BCC1B39" w:rsidR="00DE3D08" w:rsidRPr="007B0E69" w:rsidRDefault="00DE3D08" w:rsidP="00E2085F">
      <w:pPr>
        <w:spacing w:line="276" w:lineRule="auto"/>
        <w:jc w:val="both"/>
        <w:rPr>
          <w:rFonts w:ascii="Avenir Book" w:hAnsi="Avenir Book"/>
          <w:b/>
          <w:bCs/>
          <w:sz w:val="20"/>
          <w:szCs w:val="20"/>
        </w:rPr>
      </w:pPr>
      <w:r w:rsidRPr="007B0E69">
        <w:rPr>
          <w:rFonts w:ascii="Avenir Book" w:hAnsi="Avenir Book"/>
          <w:b/>
          <w:bCs/>
          <w:sz w:val="20"/>
          <w:szCs w:val="20"/>
        </w:rPr>
        <w:t xml:space="preserve">EXHIBTION DETAILS: </w:t>
      </w:r>
    </w:p>
    <w:p w14:paraId="52F63AAB" w14:textId="7554F543" w:rsidR="00DE3D08" w:rsidRPr="007B0E69" w:rsidRDefault="00154F20" w:rsidP="00E2085F">
      <w:pPr>
        <w:spacing w:line="276" w:lineRule="auto"/>
        <w:jc w:val="both"/>
        <w:rPr>
          <w:rFonts w:ascii="Avenir Book" w:hAnsi="Avenir Book"/>
          <w:sz w:val="20"/>
          <w:szCs w:val="20"/>
        </w:rPr>
      </w:pPr>
      <w:r w:rsidRPr="007B0E69">
        <w:rPr>
          <w:rFonts w:ascii="Avenir Book" w:hAnsi="Avenir Book"/>
          <w:sz w:val="20"/>
          <w:szCs w:val="20"/>
        </w:rPr>
        <w:t>Title</w:t>
      </w:r>
      <w:r w:rsidR="00DE3D08" w:rsidRPr="007B0E69">
        <w:rPr>
          <w:rFonts w:ascii="Avenir Book" w:hAnsi="Avenir Book"/>
          <w:sz w:val="20"/>
          <w:szCs w:val="20"/>
        </w:rPr>
        <w:t xml:space="preserve">: </w:t>
      </w:r>
      <w:r w:rsidR="000753D8" w:rsidRPr="007B0E69">
        <w:rPr>
          <w:rFonts w:ascii="Avenir Book" w:hAnsi="Avenir Book"/>
          <w:i/>
          <w:iCs/>
          <w:sz w:val="20"/>
          <w:szCs w:val="20"/>
        </w:rPr>
        <w:t xml:space="preserve">Chorus </w:t>
      </w:r>
      <w:r w:rsidR="003C34B9" w:rsidRPr="007B0E69">
        <w:rPr>
          <w:rFonts w:ascii="Avenir Book" w:hAnsi="Avenir Book"/>
          <w:sz w:val="20"/>
          <w:szCs w:val="20"/>
        </w:rPr>
        <w:t xml:space="preserve"> </w:t>
      </w:r>
    </w:p>
    <w:p w14:paraId="0210EDD2" w14:textId="554D657F" w:rsidR="00807F9E" w:rsidRPr="007B0E69" w:rsidRDefault="00DE3D08" w:rsidP="00E2085F">
      <w:pPr>
        <w:spacing w:line="276" w:lineRule="auto"/>
        <w:jc w:val="both"/>
        <w:rPr>
          <w:rFonts w:ascii="Avenir Book" w:hAnsi="Avenir Book"/>
          <w:sz w:val="20"/>
          <w:szCs w:val="20"/>
        </w:rPr>
      </w:pPr>
      <w:r w:rsidRPr="007B0E69">
        <w:rPr>
          <w:rFonts w:ascii="Avenir Book" w:hAnsi="Avenir Book"/>
          <w:sz w:val="20"/>
          <w:szCs w:val="20"/>
        </w:rPr>
        <w:t xml:space="preserve">Gallery: </w:t>
      </w:r>
      <w:r w:rsidR="000753D8" w:rsidRPr="007B0E69">
        <w:rPr>
          <w:rFonts w:ascii="Avenir Book" w:hAnsi="Avenir Book"/>
          <w:sz w:val="20"/>
          <w:szCs w:val="20"/>
        </w:rPr>
        <w:t xml:space="preserve">TSIVRIKOS SHAKE Gallery in Mayfair </w:t>
      </w:r>
    </w:p>
    <w:p w14:paraId="389C8F1D" w14:textId="63509BF1" w:rsidR="00DE3D08" w:rsidRPr="007B0E69" w:rsidRDefault="00807F9E" w:rsidP="000753D8">
      <w:pPr>
        <w:spacing w:line="276" w:lineRule="auto"/>
        <w:jc w:val="both"/>
        <w:rPr>
          <w:rFonts w:ascii="Avenir Book" w:hAnsi="Avenir Book"/>
          <w:sz w:val="20"/>
          <w:szCs w:val="20"/>
        </w:rPr>
      </w:pPr>
      <w:r w:rsidRPr="007B0E69">
        <w:rPr>
          <w:rFonts w:ascii="Avenir Book" w:hAnsi="Avenir Book"/>
          <w:sz w:val="20"/>
          <w:szCs w:val="20"/>
        </w:rPr>
        <w:t xml:space="preserve">Address: </w:t>
      </w:r>
      <w:r w:rsidR="000753D8" w:rsidRPr="007B0E69">
        <w:rPr>
          <w:rFonts w:ascii="Avenir Book" w:hAnsi="Avenir Book"/>
          <w:sz w:val="20"/>
          <w:szCs w:val="20"/>
        </w:rPr>
        <w:t xml:space="preserve">97 </w:t>
      </w:r>
      <w:r w:rsidR="00274901" w:rsidRPr="007B0E69">
        <w:rPr>
          <w:rFonts w:ascii="Avenir Book" w:hAnsi="Avenir Book"/>
          <w:sz w:val="20"/>
          <w:szCs w:val="20"/>
        </w:rPr>
        <w:t>New Bond Street</w:t>
      </w:r>
      <w:r w:rsidR="000753D8" w:rsidRPr="007B0E69">
        <w:rPr>
          <w:rFonts w:ascii="Avenir Book" w:hAnsi="Avenir Book"/>
          <w:sz w:val="20"/>
          <w:szCs w:val="20"/>
        </w:rPr>
        <w:t>, L</w:t>
      </w:r>
      <w:r w:rsidR="00274901" w:rsidRPr="007B0E69">
        <w:rPr>
          <w:rFonts w:ascii="Avenir Book" w:hAnsi="Avenir Book"/>
          <w:sz w:val="20"/>
          <w:szCs w:val="20"/>
        </w:rPr>
        <w:t>ondon</w:t>
      </w:r>
      <w:r w:rsidR="000753D8" w:rsidRPr="007B0E69">
        <w:rPr>
          <w:rFonts w:ascii="Avenir Book" w:hAnsi="Avenir Book"/>
          <w:sz w:val="20"/>
          <w:szCs w:val="20"/>
        </w:rPr>
        <w:t xml:space="preserve"> W1S 1SL</w:t>
      </w:r>
    </w:p>
    <w:p w14:paraId="14C8E007" w14:textId="77970206" w:rsidR="00DE3D08" w:rsidRPr="009F5288" w:rsidRDefault="00154F20" w:rsidP="00E2085F">
      <w:pPr>
        <w:spacing w:line="276" w:lineRule="auto"/>
        <w:jc w:val="both"/>
        <w:rPr>
          <w:rFonts w:ascii="Avenir Book" w:hAnsi="Avenir Book"/>
          <w:color w:val="000000" w:themeColor="text1"/>
          <w:sz w:val="20"/>
          <w:szCs w:val="20"/>
        </w:rPr>
      </w:pPr>
      <w:r w:rsidRPr="009F5288">
        <w:rPr>
          <w:rFonts w:ascii="Avenir Book" w:hAnsi="Avenir Book"/>
          <w:color w:val="000000" w:themeColor="text1"/>
          <w:sz w:val="20"/>
          <w:szCs w:val="20"/>
        </w:rPr>
        <w:t xml:space="preserve">Exhibition </w:t>
      </w:r>
      <w:r w:rsidR="00DE3D08" w:rsidRPr="009F5288">
        <w:rPr>
          <w:rFonts w:ascii="Avenir Book" w:hAnsi="Avenir Book"/>
          <w:color w:val="000000" w:themeColor="text1"/>
          <w:sz w:val="20"/>
          <w:szCs w:val="20"/>
        </w:rPr>
        <w:t xml:space="preserve">Dates: </w:t>
      </w:r>
      <w:r w:rsidR="009F5288" w:rsidRPr="009F5288">
        <w:rPr>
          <w:rFonts w:ascii="Avenir Book" w:hAnsi="Avenir Book"/>
          <w:color w:val="000000" w:themeColor="text1"/>
          <w:sz w:val="20"/>
          <w:szCs w:val="20"/>
        </w:rPr>
        <w:t>4</w:t>
      </w:r>
      <w:proofErr w:type="gramStart"/>
      <w:r w:rsidR="009F5288" w:rsidRPr="009F5288">
        <w:rPr>
          <w:rFonts w:ascii="Avenir Book" w:hAnsi="Avenir Book"/>
          <w:color w:val="000000" w:themeColor="text1"/>
          <w:sz w:val="20"/>
          <w:szCs w:val="20"/>
        </w:rPr>
        <w:t>th</w:t>
      </w:r>
      <w:r w:rsidR="003748EC" w:rsidRPr="009F5288">
        <w:rPr>
          <w:rFonts w:ascii="Avenir Book" w:hAnsi="Avenir Book"/>
          <w:color w:val="000000" w:themeColor="text1"/>
          <w:sz w:val="20"/>
          <w:szCs w:val="20"/>
        </w:rPr>
        <w:t xml:space="preserve"> </w:t>
      </w:r>
      <w:r w:rsidR="009F523B" w:rsidRPr="009F5288">
        <w:rPr>
          <w:rFonts w:ascii="Avenir Book" w:hAnsi="Avenir Book"/>
          <w:color w:val="000000" w:themeColor="text1"/>
          <w:sz w:val="20"/>
          <w:szCs w:val="20"/>
        </w:rPr>
        <w:t xml:space="preserve"> May</w:t>
      </w:r>
      <w:proofErr w:type="gramEnd"/>
      <w:r w:rsidR="009F523B" w:rsidRPr="009F5288">
        <w:rPr>
          <w:rFonts w:ascii="Avenir Book" w:hAnsi="Avenir Book"/>
          <w:color w:val="000000" w:themeColor="text1"/>
          <w:sz w:val="20"/>
          <w:szCs w:val="20"/>
        </w:rPr>
        <w:t xml:space="preserve"> – </w:t>
      </w:r>
      <w:r w:rsidR="009F5288" w:rsidRPr="009F5288">
        <w:rPr>
          <w:rFonts w:ascii="Avenir Book" w:hAnsi="Avenir Book"/>
          <w:color w:val="000000" w:themeColor="text1"/>
          <w:sz w:val="20"/>
          <w:szCs w:val="20"/>
        </w:rPr>
        <w:t>31</w:t>
      </w:r>
      <w:r w:rsidR="009F5288" w:rsidRPr="009F5288">
        <w:rPr>
          <w:rFonts w:ascii="Avenir Book" w:hAnsi="Avenir Book"/>
          <w:color w:val="000000" w:themeColor="text1"/>
          <w:sz w:val="20"/>
          <w:szCs w:val="20"/>
          <w:vertAlign w:val="superscript"/>
        </w:rPr>
        <w:t>st</w:t>
      </w:r>
      <w:r w:rsidR="009F5288" w:rsidRPr="009F5288">
        <w:rPr>
          <w:rFonts w:ascii="Avenir Book" w:hAnsi="Avenir Book"/>
          <w:color w:val="000000" w:themeColor="text1"/>
          <w:sz w:val="20"/>
          <w:szCs w:val="20"/>
        </w:rPr>
        <w:t xml:space="preserve"> </w:t>
      </w:r>
      <w:r w:rsidR="003748EC" w:rsidRPr="009F5288">
        <w:rPr>
          <w:rFonts w:ascii="Avenir Book" w:hAnsi="Avenir Book"/>
          <w:color w:val="000000" w:themeColor="text1"/>
          <w:sz w:val="20"/>
          <w:szCs w:val="20"/>
        </w:rPr>
        <w:t xml:space="preserve"> </w:t>
      </w:r>
      <w:r w:rsidR="000753D8" w:rsidRPr="009F5288">
        <w:rPr>
          <w:rFonts w:ascii="Avenir Book" w:hAnsi="Avenir Book"/>
          <w:color w:val="000000" w:themeColor="text1"/>
          <w:sz w:val="20"/>
          <w:szCs w:val="20"/>
        </w:rPr>
        <w:t>May</w:t>
      </w:r>
      <w:r w:rsidR="009F523B" w:rsidRPr="009F5288">
        <w:rPr>
          <w:rFonts w:ascii="Avenir Book" w:hAnsi="Avenir Book"/>
          <w:color w:val="000000" w:themeColor="text1"/>
          <w:sz w:val="20"/>
          <w:szCs w:val="20"/>
        </w:rPr>
        <w:t xml:space="preserve"> 202</w:t>
      </w:r>
      <w:r w:rsidR="00274901" w:rsidRPr="009F5288">
        <w:rPr>
          <w:rFonts w:ascii="Avenir Book" w:hAnsi="Avenir Book"/>
          <w:color w:val="000000" w:themeColor="text1"/>
          <w:sz w:val="20"/>
          <w:szCs w:val="20"/>
        </w:rPr>
        <w:t>2</w:t>
      </w:r>
    </w:p>
    <w:p w14:paraId="1BEAE343" w14:textId="00C85936" w:rsidR="00DE3D08" w:rsidRPr="007B0E69" w:rsidRDefault="00154F20" w:rsidP="00E2085F">
      <w:pPr>
        <w:spacing w:line="276" w:lineRule="auto"/>
        <w:jc w:val="both"/>
        <w:rPr>
          <w:rFonts w:ascii="Avenir Book" w:hAnsi="Avenir Book"/>
          <w:sz w:val="20"/>
          <w:szCs w:val="20"/>
        </w:rPr>
      </w:pPr>
      <w:r w:rsidRPr="007B0E69">
        <w:rPr>
          <w:rFonts w:ascii="Avenir Book" w:hAnsi="Avenir Book"/>
          <w:sz w:val="20"/>
          <w:szCs w:val="20"/>
        </w:rPr>
        <w:t xml:space="preserve">Private </w:t>
      </w:r>
      <w:r w:rsidR="00DE3D08" w:rsidRPr="007B0E69">
        <w:rPr>
          <w:rFonts w:ascii="Avenir Book" w:hAnsi="Avenir Book"/>
          <w:sz w:val="20"/>
          <w:szCs w:val="20"/>
        </w:rPr>
        <w:t xml:space="preserve">Press Previews: </w:t>
      </w:r>
      <w:r w:rsidR="000753D8" w:rsidRPr="007B0E69">
        <w:rPr>
          <w:rFonts w:ascii="Avenir Book" w:hAnsi="Avenir Book"/>
          <w:sz w:val="20"/>
          <w:szCs w:val="20"/>
        </w:rPr>
        <w:t>4</w:t>
      </w:r>
      <w:r w:rsidR="000753D8" w:rsidRPr="007B0E69">
        <w:rPr>
          <w:rFonts w:ascii="Avenir Book" w:hAnsi="Avenir Book"/>
          <w:sz w:val="20"/>
          <w:szCs w:val="20"/>
          <w:vertAlign w:val="superscript"/>
        </w:rPr>
        <w:t>th</w:t>
      </w:r>
      <w:r w:rsidR="000753D8" w:rsidRPr="007B0E69">
        <w:rPr>
          <w:rFonts w:ascii="Avenir Book" w:hAnsi="Avenir Book"/>
          <w:sz w:val="20"/>
          <w:szCs w:val="20"/>
        </w:rPr>
        <w:t xml:space="preserve"> </w:t>
      </w:r>
      <w:r w:rsidR="00DE0B2B" w:rsidRPr="007B0E69">
        <w:rPr>
          <w:rFonts w:ascii="Avenir Book" w:hAnsi="Avenir Book"/>
          <w:sz w:val="20"/>
          <w:szCs w:val="20"/>
        </w:rPr>
        <w:t xml:space="preserve">&amp; 5 </w:t>
      </w:r>
      <w:r w:rsidR="000753D8" w:rsidRPr="007B0E69">
        <w:rPr>
          <w:rFonts w:ascii="Avenir Book" w:hAnsi="Avenir Book"/>
          <w:sz w:val="20"/>
          <w:szCs w:val="20"/>
        </w:rPr>
        <w:t>May 2022</w:t>
      </w:r>
      <w:r w:rsidR="009F523B" w:rsidRPr="007B0E69">
        <w:rPr>
          <w:rFonts w:ascii="Avenir Book" w:hAnsi="Avenir Book"/>
          <w:sz w:val="20"/>
          <w:szCs w:val="20"/>
        </w:rPr>
        <w:t xml:space="preserve"> </w:t>
      </w:r>
      <w:r w:rsidRPr="007B0E69">
        <w:rPr>
          <w:rFonts w:ascii="Avenir Book" w:hAnsi="Avenir Book"/>
          <w:sz w:val="20"/>
          <w:szCs w:val="20"/>
        </w:rPr>
        <w:t xml:space="preserve">(by appointment only) </w:t>
      </w:r>
    </w:p>
    <w:p w14:paraId="7A773BF0" w14:textId="5586DF66" w:rsidR="00DE3D08" w:rsidRPr="007B0E69" w:rsidRDefault="00DE3D08" w:rsidP="00E2085F">
      <w:pPr>
        <w:spacing w:line="276" w:lineRule="auto"/>
        <w:jc w:val="both"/>
        <w:rPr>
          <w:rFonts w:ascii="Avenir Book" w:hAnsi="Avenir Book"/>
          <w:sz w:val="20"/>
          <w:szCs w:val="20"/>
        </w:rPr>
      </w:pPr>
      <w:r w:rsidRPr="007B0E69">
        <w:rPr>
          <w:rFonts w:ascii="Avenir Book" w:hAnsi="Avenir Book"/>
          <w:sz w:val="20"/>
          <w:szCs w:val="20"/>
        </w:rPr>
        <w:t xml:space="preserve">Opening Night: </w:t>
      </w:r>
      <w:r w:rsidR="009F5288" w:rsidRPr="009F5288">
        <w:rPr>
          <w:rFonts w:ascii="Avenir Book" w:hAnsi="Avenir Book"/>
          <w:color w:val="000000" w:themeColor="text1"/>
          <w:sz w:val="20"/>
          <w:szCs w:val="20"/>
        </w:rPr>
        <w:t>11</w:t>
      </w:r>
      <w:r w:rsidR="009F5288" w:rsidRPr="009F5288">
        <w:rPr>
          <w:rFonts w:ascii="Avenir Book" w:hAnsi="Avenir Book"/>
          <w:color w:val="000000" w:themeColor="text1"/>
          <w:sz w:val="20"/>
          <w:szCs w:val="20"/>
          <w:vertAlign w:val="superscript"/>
        </w:rPr>
        <w:t>th</w:t>
      </w:r>
      <w:r w:rsidR="009F5288" w:rsidRPr="009F5288">
        <w:rPr>
          <w:rFonts w:ascii="Avenir Book" w:hAnsi="Avenir Book"/>
          <w:color w:val="000000" w:themeColor="text1"/>
          <w:sz w:val="20"/>
          <w:szCs w:val="20"/>
        </w:rPr>
        <w:t xml:space="preserve"> </w:t>
      </w:r>
      <w:r w:rsidR="00DE0B2B" w:rsidRPr="009F5288">
        <w:rPr>
          <w:rFonts w:ascii="Avenir Book" w:hAnsi="Avenir Book"/>
          <w:color w:val="000000" w:themeColor="text1"/>
          <w:sz w:val="20"/>
          <w:szCs w:val="20"/>
        </w:rPr>
        <w:t xml:space="preserve">May </w:t>
      </w:r>
      <w:r w:rsidR="00154F20" w:rsidRPr="007B0E69">
        <w:rPr>
          <w:rFonts w:ascii="Avenir Book" w:hAnsi="Avenir Book"/>
          <w:sz w:val="20"/>
          <w:szCs w:val="20"/>
        </w:rPr>
        <w:t xml:space="preserve">(strictly RSVP) </w:t>
      </w:r>
    </w:p>
    <w:p w14:paraId="4E339F38" w14:textId="77777777" w:rsidR="00857929" w:rsidRPr="007B0E69" w:rsidRDefault="00857929" w:rsidP="00E2085F">
      <w:pPr>
        <w:spacing w:line="276" w:lineRule="auto"/>
        <w:jc w:val="both"/>
        <w:rPr>
          <w:rFonts w:ascii="Avenir Book" w:hAnsi="Avenir Book"/>
          <w:sz w:val="20"/>
          <w:szCs w:val="20"/>
        </w:rPr>
      </w:pPr>
    </w:p>
    <w:p w14:paraId="7C1B782E" w14:textId="174E1D6D" w:rsidR="00035BBD" w:rsidRPr="007B0E69" w:rsidRDefault="00035BBD" w:rsidP="00E2085F">
      <w:pPr>
        <w:spacing w:line="276" w:lineRule="auto"/>
        <w:jc w:val="both"/>
        <w:rPr>
          <w:rFonts w:ascii="Avenir Book" w:hAnsi="Avenir Book"/>
          <w:b/>
          <w:bCs/>
          <w:sz w:val="20"/>
          <w:szCs w:val="20"/>
        </w:rPr>
      </w:pPr>
      <w:r w:rsidRPr="007B0E69">
        <w:rPr>
          <w:rFonts w:ascii="Avenir Book" w:hAnsi="Avenir Book"/>
          <w:b/>
          <w:bCs/>
          <w:sz w:val="20"/>
          <w:szCs w:val="20"/>
        </w:rPr>
        <w:t>NOTES TO EDITORS</w:t>
      </w:r>
      <w:r w:rsidR="00DE3D08" w:rsidRPr="007B0E69">
        <w:rPr>
          <w:rFonts w:ascii="Avenir Book" w:hAnsi="Avenir Book"/>
          <w:b/>
          <w:bCs/>
          <w:sz w:val="20"/>
          <w:szCs w:val="20"/>
        </w:rPr>
        <w:t>:</w:t>
      </w:r>
    </w:p>
    <w:p w14:paraId="4994214B" w14:textId="04DF9121" w:rsidR="00035BBD" w:rsidRPr="007B0E69" w:rsidRDefault="000753D8" w:rsidP="00E2085F">
      <w:pPr>
        <w:spacing w:line="276" w:lineRule="auto"/>
        <w:jc w:val="both"/>
        <w:rPr>
          <w:rFonts w:ascii="Avenir Book" w:hAnsi="Avenir Book"/>
          <w:sz w:val="20"/>
          <w:szCs w:val="20"/>
        </w:rPr>
      </w:pPr>
      <w:r w:rsidRPr="007B0E69">
        <w:rPr>
          <w:rFonts w:ascii="Avenir Book" w:hAnsi="Avenir Book"/>
          <w:sz w:val="20"/>
          <w:szCs w:val="20"/>
        </w:rPr>
        <w:t xml:space="preserve">TSIVRIKOS SHAKE (formerly known as </w:t>
      </w:r>
      <w:r w:rsidR="00035BBD" w:rsidRPr="007B0E69">
        <w:rPr>
          <w:rFonts w:ascii="Avenir Book" w:hAnsi="Avenir Book"/>
          <w:sz w:val="20"/>
          <w:szCs w:val="20"/>
        </w:rPr>
        <w:t>N</w:t>
      </w:r>
      <w:r w:rsidR="007B21A8" w:rsidRPr="007B0E69">
        <w:rPr>
          <w:rFonts w:ascii="Avenir Book" w:hAnsi="Avenir Book"/>
          <w:sz w:val="20"/>
          <w:szCs w:val="20"/>
        </w:rPr>
        <w:t>eon</w:t>
      </w:r>
      <w:r w:rsidR="00035BBD" w:rsidRPr="007B0E69">
        <w:rPr>
          <w:rFonts w:ascii="Avenir Book" w:hAnsi="Avenir Book"/>
          <w:sz w:val="20"/>
          <w:szCs w:val="20"/>
        </w:rPr>
        <w:t xml:space="preserve"> Gallery</w:t>
      </w:r>
      <w:r w:rsidRPr="007B0E69">
        <w:rPr>
          <w:rFonts w:ascii="Avenir Book" w:hAnsi="Avenir Book"/>
          <w:sz w:val="20"/>
          <w:szCs w:val="20"/>
        </w:rPr>
        <w:t>)</w:t>
      </w:r>
      <w:r w:rsidR="00035BBD" w:rsidRPr="007B0E69">
        <w:rPr>
          <w:rFonts w:ascii="Avenir Book" w:hAnsi="Avenir Book"/>
          <w:sz w:val="20"/>
          <w:szCs w:val="20"/>
        </w:rPr>
        <w:t xml:space="preserve"> is a modern and contemporary art gallery with offices in New York and London. </w:t>
      </w:r>
      <w:r w:rsidR="00352223" w:rsidRPr="007B0E69">
        <w:rPr>
          <w:rFonts w:ascii="Avenir Book" w:hAnsi="Avenir Book"/>
          <w:sz w:val="20"/>
          <w:szCs w:val="20"/>
        </w:rPr>
        <w:t xml:space="preserve">It </w:t>
      </w:r>
      <w:r w:rsidR="00035BBD" w:rsidRPr="007B0E69">
        <w:rPr>
          <w:rFonts w:ascii="Avenir Book" w:hAnsi="Avenir Book"/>
          <w:sz w:val="20"/>
          <w:szCs w:val="20"/>
        </w:rPr>
        <w:t xml:space="preserve">was established </w:t>
      </w:r>
      <w:r w:rsidR="00DE3D08" w:rsidRPr="007B0E69">
        <w:rPr>
          <w:rFonts w:ascii="Avenir Book" w:hAnsi="Avenir Book"/>
          <w:sz w:val="20"/>
          <w:szCs w:val="20"/>
        </w:rPr>
        <w:t xml:space="preserve">in early 2020 </w:t>
      </w:r>
      <w:r w:rsidR="00035BBD" w:rsidRPr="007B0E69">
        <w:rPr>
          <w:rFonts w:ascii="Avenir Book" w:hAnsi="Avenir Book"/>
          <w:sz w:val="20"/>
          <w:szCs w:val="20"/>
        </w:rPr>
        <w:t>with a mission to create transparent, egalitarian</w:t>
      </w:r>
      <w:r w:rsidR="00857929" w:rsidRPr="007B0E69">
        <w:rPr>
          <w:rFonts w:ascii="Avenir Book" w:hAnsi="Avenir Book"/>
          <w:sz w:val="20"/>
          <w:szCs w:val="20"/>
        </w:rPr>
        <w:t>,</w:t>
      </w:r>
      <w:r w:rsidR="00035BBD" w:rsidRPr="007B0E69">
        <w:rPr>
          <w:rFonts w:ascii="Avenir Book" w:hAnsi="Avenir Book"/>
          <w:sz w:val="20"/>
          <w:szCs w:val="20"/>
        </w:rPr>
        <w:t xml:space="preserve"> and engaging art experiences.</w:t>
      </w:r>
    </w:p>
    <w:p w14:paraId="52CE1AE7" w14:textId="77777777" w:rsidR="00035BBD" w:rsidRPr="007B0E69" w:rsidRDefault="00035BBD" w:rsidP="00E2085F">
      <w:pPr>
        <w:spacing w:line="276" w:lineRule="auto"/>
        <w:jc w:val="both"/>
        <w:rPr>
          <w:rFonts w:ascii="Avenir Book" w:hAnsi="Avenir Book"/>
          <w:sz w:val="20"/>
          <w:szCs w:val="20"/>
        </w:rPr>
      </w:pP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p>
    <w:p w14:paraId="56327DDB" w14:textId="347AE4D2" w:rsidR="00035BBD" w:rsidRPr="007B0E69" w:rsidRDefault="007B21A8" w:rsidP="00E2085F">
      <w:pPr>
        <w:spacing w:line="276" w:lineRule="auto"/>
        <w:jc w:val="both"/>
        <w:rPr>
          <w:rFonts w:ascii="Avenir Book" w:hAnsi="Avenir Book"/>
          <w:sz w:val="20"/>
          <w:szCs w:val="20"/>
        </w:rPr>
      </w:pPr>
      <w:r w:rsidRPr="007B0E69">
        <w:rPr>
          <w:rFonts w:ascii="Avenir Book" w:hAnsi="Avenir Book"/>
          <w:sz w:val="20"/>
          <w:szCs w:val="20"/>
        </w:rPr>
        <w:t>The gallery is led by</w:t>
      </w:r>
      <w:r w:rsidR="00035BBD" w:rsidRPr="007B0E69">
        <w:rPr>
          <w:rFonts w:ascii="Avenir Book" w:hAnsi="Avenir Book"/>
          <w:sz w:val="20"/>
          <w:szCs w:val="20"/>
        </w:rPr>
        <w:t xml:space="preserve"> Christopher Shake and </w:t>
      </w:r>
      <w:r w:rsidR="00AF4AEB" w:rsidRPr="007B0E69">
        <w:rPr>
          <w:rFonts w:ascii="Avenir Book" w:hAnsi="Avenir Book"/>
          <w:sz w:val="20"/>
          <w:szCs w:val="20"/>
        </w:rPr>
        <w:t xml:space="preserve">Dr </w:t>
      </w:r>
      <w:r w:rsidR="00035BBD" w:rsidRPr="007B0E69">
        <w:rPr>
          <w:rFonts w:ascii="Avenir Book" w:hAnsi="Avenir Book"/>
          <w:sz w:val="20"/>
          <w:szCs w:val="20"/>
        </w:rPr>
        <w:t xml:space="preserve">Dimitrios Tsivrikos, two accomplished art advisors who combine their experience from the worlds of Wall Street investment banking and </w:t>
      </w:r>
      <w:r w:rsidR="00065519" w:rsidRPr="007B0E69">
        <w:rPr>
          <w:rFonts w:ascii="Avenir Book" w:hAnsi="Avenir Book"/>
          <w:sz w:val="20"/>
          <w:szCs w:val="20"/>
        </w:rPr>
        <w:t>record sales</w:t>
      </w:r>
      <w:r w:rsidR="00035BBD" w:rsidRPr="007B0E69">
        <w:rPr>
          <w:rFonts w:ascii="Avenir Book" w:hAnsi="Avenir Book"/>
          <w:sz w:val="20"/>
          <w:szCs w:val="20"/>
        </w:rPr>
        <w:t xml:space="preserve"> art auctions to create a gallery </w:t>
      </w:r>
      <w:r w:rsidR="00FA47BC" w:rsidRPr="007B0E69">
        <w:rPr>
          <w:rFonts w:ascii="Avenir Book" w:hAnsi="Avenir Book"/>
          <w:sz w:val="20"/>
          <w:szCs w:val="20"/>
        </w:rPr>
        <w:t>that is</w:t>
      </w:r>
      <w:r w:rsidR="00035BBD" w:rsidRPr="007B0E69">
        <w:rPr>
          <w:rFonts w:ascii="Avenir Book" w:hAnsi="Avenir Book"/>
          <w:sz w:val="20"/>
          <w:szCs w:val="20"/>
        </w:rPr>
        <w:t xml:space="preserve"> innovating outdated art-world models to leverage the global art market and support artists, collectors and art world leaders.</w:t>
      </w:r>
    </w:p>
    <w:p w14:paraId="6A132C73" w14:textId="77777777" w:rsidR="00035BBD" w:rsidRPr="007B0E69" w:rsidRDefault="00035BBD" w:rsidP="00E2085F">
      <w:pPr>
        <w:spacing w:line="276" w:lineRule="auto"/>
        <w:jc w:val="both"/>
        <w:rPr>
          <w:rFonts w:ascii="Avenir Book" w:hAnsi="Avenir Book"/>
          <w:sz w:val="20"/>
          <w:szCs w:val="20"/>
        </w:rPr>
      </w:pP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r w:rsidRPr="007B0E69">
        <w:rPr>
          <w:rFonts w:ascii="Avenir Book" w:hAnsi="Avenir Book"/>
          <w:sz w:val="20"/>
          <w:szCs w:val="20"/>
        </w:rPr>
        <w:tab/>
      </w:r>
    </w:p>
    <w:p w14:paraId="4EAD3664" w14:textId="3AB6CDF1" w:rsidR="00035BBD" w:rsidRDefault="000753D8" w:rsidP="00E2085F">
      <w:pPr>
        <w:spacing w:line="276" w:lineRule="auto"/>
        <w:jc w:val="both"/>
        <w:rPr>
          <w:rFonts w:ascii="Avenir Book" w:hAnsi="Avenir Book"/>
          <w:sz w:val="20"/>
          <w:szCs w:val="20"/>
        </w:rPr>
      </w:pPr>
      <w:r w:rsidRPr="007B0E69">
        <w:rPr>
          <w:rFonts w:ascii="Avenir Book" w:hAnsi="Avenir Book"/>
          <w:sz w:val="20"/>
          <w:szCs w:val="20"/>
        </w:rPr>
        <w:t xml:space="preserve">TSIVRIKOS SHAKE </w:t>
      </w:r>
      <w:r w:rsidR="00035BBD" w:rsidRPr="007B0E69">
        <w:rPr>
          <w:rFonts w:ascii="Avenir Book" w:hAnsi="Avenir Book"/>
          <w:sz w:val="20"/>
          <w:szCs w:val="20"/>
        </w:rPr>
        <w:t>understands and fully supports the personal journey of education, inspiration</w:t>
      </w:r>
      <w:r w:rsidR="00FA47BC" w:rsidRPr="007B0E69">
        <w:rPr>
          <w:rFonts w:ascii="Avenir Book" w:hAnsi="Avenir Book"/>
          <w:sz w:val="20"/>
          <w:szCs w:val="20"/>
        </w:rPr>
        <w:t>,</w:t>
      </w:r>
      <w:r w:rsidR="00035BBD" w:rsidRPr="007B0E69">
        <w:rPr>
          <w:rFonts w:ascii="Avenir Book" w:hAnsi="Avenir Book"/>
          <w:sz w:val="20"/>
          <w:szCs w:val="20"/>
        </w:rPr>
        <w:t xml:space="preserve"> and discovery that is part of art appreciation.</w:t>
      </w:r>
      <w:r w:rsidR="00DE3D08" w:rsidRPr="007B0E69">
        <w:rPr>
          <w:rFonts w:ascii="Avenir Book" w:hAnsi="Avenir Book"/>
          <w:sz w:val="20"/>
          <w:szCs w:val="20"/>
        </w:rPr>
        <w:t xml:space="preserve"> It is </w:t>
      </w:r>
      <w:r w:rsidR="00035BBD" w:rsidRPr="007B0E69">
        <w:rPr>
          <w:rFonts w:ascii="Avenir Book" w:hAnsi="Avenir Book"/>
          <w:sz w:val="20"/>
          <w:szCs w:val="20"/>
        </w:rPr>
        <w:t>also strongly committed to equality and diversity in the art</w:t>
      </w:r>
      <w:r w:rsidR="00FA47BC" w:rsidRPr="007B0E69">
        <w:rPr>
          <w:rFonts w:ascii="Avenir Book" w:hAnsi="Avenir Book"/>
          <w:sz w:val="20"/>
          <w:szCs w:val="20"/>
        </w:rPr>
        <w:t xml:space="preserve"> </w:t>
      </w:r>
      <w:r w:rsidR="00035BBD" w:rsidRPr="007B0E69">
        <w:rPr>
          <w:rFonts w:ascii="Avenir Book" w:hAnsi="Avenir Book"/>
          <w:sz w:val="20"/>
          <w:szCs w:val="20"/>
        </w:rPr>
        <w:t>world.</w:t>
      </w:r>
    </w:p>
    <w:p w14:paraId="12076D3F" w14:textId="41F6C36F" w:rsidR="009F5288" w:rsidRDefault="009F5288" w:rsidP="00E2085F">
      <w:pPr>
        <w:spacing w:line="276" w:lineRule="auto"/>
        <w:jc w:val="both"/>
        <w:rPr>
          <w:rFonts w:ascii="Avenir Book" w:hAnsi="Avenir Book"/>
          <w:sz w:val="20"/>
          <w:szCs w:val="20"/>
        </w:rPr>
      </w:pPr>
    </w:p>
    <w:p w14:paraId="32B43FFC" w14:textId="3D83E173" w:rsidR="009F5288" w:rsidRPr="007B0E69" w:rsidRDefault="009F5288" w:rsidP="00E2085F">
      <w:pPr>
        <w:spacing w:line="276" w:lineRule="auto"/>
        <w:jc w:val="both"/>
        <w:rPr>
          <w:rFonts w:ascii="Avenir Book" w:hAnsi="Avenir Book"/>
          <w:sz w:val="20"/>
          <w:szCs w:val="20"/>
        </w:rPr>
      </w:pPr>
      <w:r w:rsidRPr="009F5288">
        <w:rPr>
          <w:rFonts w:ascii="Avenir Book" w:hAnsi="Avenir Book"/>
          <w:b/>
          <w:bCs/>
          <w:sz w:val="20"/>
          <w:szCs w:val="20"/>
        </w:rPr>
        <w:t>IMAGES:</w:t>
      </w:r>
      <w:r>
        <w:rPr>
          <w:rFonts w:ascii="Avenir Book" w:hAnsi="Avenir Book"/>
          <w:sz w:val="20"/>
          <w:szCs w:val="20"/>
        </w:rPr>
        <w:t xml:space="preserve"> available upon request. </w:t>
      </w:r>
    </w:p>
    <w:p w14:paraId="0C1AFC52" w14:textId="024E879F" w:rsidR="00DE3D08" w:rsidRPr="007B0E69" w:rsidRDefault="00DE3D08" w:rsidP="00E2085F">
      <w:pPr>
        <w:spacing w:line="276" w:lineRule="auto"/>
        <w:jc w:val="both"/>
        <w:rPr>
          <w:rFonts w:ascii="Avenir Book" w:hAnsi="Avenir Book"/>
          <w:sz w:val="20"/>
          <w:szCs w:val="20"/>
        </w:rPr>
      </w:pPr>
    </w:p>
    <w:p w14:paraId="27342023" w14:textId="49055D61" w:rsidR="00DE3D08" w:rsidRPr="007B0E69" w:rsidRDefault="00DE3D08" w:rsidP="00E2085F">
      <w:pPr>
        <w:spacing w:line="276" w:lineRule="auto"/>
        <w:jc w:val="both"/>
        <w:rPr>
          <w:rFonts w:ascii="Avenir Book" w:hAnsi="Avenir Book"/>
          <w:b/>
          <w:bCs/>
          <w:sz w:val="20"/>
          <w:szCs w:val="20"/>
        </w:rPr>
      </w:pPr>
      <w:r w:rsidRPr="007B0E69">
        <w:rPr>
          <w:rFonts w:ascii="Avenir Book" w:hAnsi="Avenir Book"/>
          <w:b/>
          <w:bCs/>
          <w:sz w:val="20"/>
          <w:szCs w:val="20"/>
        </w:rPr>
        <w:t>CONTACT:</w:t>
      </w:r>
    </w:p>
    <w:p w14:paraId="27A1A6EC" w14:textId="10BADF83" w:rsidR="00DE3D08" w:rsidRPr="007B0E69" w:rsidRDefault="00E2085F" w:rsidP="00E2085F">
      <w:pPr>
        <w:spacing w:line="276" w:lineRule="auto"/>
        <w:jc w:val="both"/>
        <w:rPr>
          <w:rFonts w:ascii="Avenir Book" w:hAnsi="Avenir Book"/>
          <w:sz w:val="20"/>
          <w:szCs w:val="20"/>
        </w:rPr>
      </w:pPr>
      <w:r w:rsidRPr="007B0E69">
        <w:rPr>
          <w:rFonts w:ascii="Avenir Book" w:hAnsi="Avenir Book"/>
          <w:sz w:val="20"/>
          <w:szCs w:val="20"/>
        </w:rPr>
        <w:t xml:space="preserve">Dr </w:t>
      </w:r>
      <w:r w:rsidR="00065519" w:rsidRPr="007B0E69">
        <w:rPr>
          <w:rFonts w:ascii="Avenir Book" w:hAnsi="Avenir Book"/>
          <w:sz w:val="20"/>
          <w:szCs w:val="20"/>
        </w:rPr>
        <w:t xml:space="preserve">Dimitrios Tsivrikos </w:t>
      </w:r>
    </w:p>
    <w:p w14:paraId="759EDAD5" w14:textId="48045922" w:rsidR="00065519" w:rsidRPr="007B0E69" w:rsidRDefault="00065519" w:rsidP="00E2085F">
      <w:pPr>
        <w:spacing w:line="276" w:lineRule="auto"/>
        <w:jc w:val="both"/>
        <w:rPr>
          <w:rFonts w:ascii="Avenir Book" w:hAnsi="Avenir Book"/>
          <w:sz w:val="20"/>
          <w:szCs w:val="20"/>
        </w:rPr>
      </w:pPr>
      <w:r w:rsidRPr="007B0E69">
        <w:rPr>
          <w:rFonts w:ascii="Avenir Book" w:hAnsi="Avenir Book"/>
          <w:sz w:val="20"/>
          <w:szCs w:val="20"/>
        </w:rPr>
        <w:t>info@</w:t>
      </w:r>
      <w:r w:rsidR="000753D8" w:rsidRPr="007B0E69">
        <w:rPr>
          <w:rFonts w:ascii="Avenir Book" w:hAnsi="Avenir Book"/>
          <w:sz w:val="20"/>
          <w:szCs w:val="20"/>
        </w:rPr>
        <w:t>tsivrikosshake.com</w:t>
      </w:r>
    </w:p>
    <w:p w14:paraId="4F1B5B11" w14:textId="11F5D5CE" w:rsidR="00065519" w:rsidRPr="007B0E69" w:rsidRDefault="00065519" w:rsidP="00E2085F">
      <w:pPr>
        <w:spacing w:line="276" w:lineRule="auto"/>
        <w:jc w:val="both"/>
        <w:rPr>
          <w:rFonts w:ascii="Avenir Book" w:hAnsi="Avenir Book"/>
          <w:sz w:val="20"/>
          <w:szCs w:val="20"/>
        </w:rPr>
      </w:pPr>
      <w:r w:rsidRPr="007B0E69">
        <w:rPr>
          <w:rFonts w:ascii="Avenir Book" w:hAnsi="Avenir Book"/>
          <w:sz w:val="20"/>
          <w:szCs w:val="20"/>
        </w:rPr>
        <w:t>+44 7870 163043</w:t>
      </w:r>
    </w:p>
    <w:p w14:paraId="20A72460" w14:textId="472B31B2" w:rsidR="00065519" w:rsidRPr="007B0E69" w:rsidRDefault="00065519" w:rsidP="00E2085F">
      <w:pPr>
        <w:spacing w:line="276" w:lineRule="auto"/>
        <w:jc w:val="both"/>
        <w:rPr>
          <w:rFonts w:ascii="Avenir Book" w:hAnsi="Avenir Book"/>
          <w:sz w:val="20"/>
          <w:szCs w:val="20"/>
        </w:rPr>
      </w:pPr>
    </w:p>
    <w:p w14:paraId="4DBDDF28" w14:textId="3857AE6E" w:rsidR="00065519" w:rsidRPr="007B0E69" w:rsidRDefault="00065519" w:rsidP="00E2085F">
      <w:pPr>
        <w:spacing w:line="276" w:lineRule="auto"/>
        <w:jc w:val="both"/>
        <w:rPr>
          <w:rFonts w:ascii="Avenir Book" w:hAnsi="Avenir Book"/>
          <w:sz w:val="20"/>
          <w:szCs w:val="20"/>
        </w:rPr>
      </w:pPr>
    </w:p>
    <w:sectPr w:rsidR="00065519" w:rsidRPr="007B0E69" w:rsidSect="0062731F">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DFAF" w14:textId="77777777" w:rsidR="000F0A10" w:rsidRDefault="000F0A10" w:rsidP="003C34B9">
      <w:r>
        <w:separator/>
      </w:r>
    </w:p>
  </w:endnote>
  <w:endnote w:type="continuationSeparator" w:id="0">
    <w:p w14:paraId="328801F5" w14:textId="77777777" w:rsidR="000F0A10" w:rsidRDefault="000F0A10" w:rsidP="003C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9D6B" w14:textId="77777777" w:rsidR="000F0A10" w:rsidRDefault="000F0A10" w:rsidP="003C34B9">
      <w:r>
        <w:separator/>
      </w:r>
    </w:p>
  </w:footnote>
  <w:footnote w:type="continuationSeparator" w:id="0">
    <w:p w14:paraId="5BF5A69E" w14:textId="77777777" w:rsidR="000F0A10" w:rsidRDefault="000F0A10" w:rsidP="003C3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4509" w14:textId="44A5E8C4" w:rsidR="003C34B9" w:rsidRDefault="004A547F" w:rsidP="004A547F">
    <w:pPr>
      <w:pStyle w:val="Header"/>
      <w:jc w:val="right"/>
    </w:pPr>
    <w:r>
      <w:t xml:space="preserve">  </w:t>
    </w:r>
    <w:r>
      <w:rPr>
        <w:noProof/>
      </w:rPr>
      <w:drawing>
        <wp:inline distT="0" distB="0" distL="0" distR="0" wp14:anchorId="7C1D87BA" wp14:editId="58A85180">
          <wp:extent cx="1745343" cy="387099"/>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37282" cy="407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124AF"/>
    <w:multiLevelType w:val="hybridMultilevel"/>
    <w:tmpl w:val="CD026166"/>
    <w:lvl w:ilvl="0" w:tplc="95F0904A">
      <w:start w:val="4"/>
      <w:numFmt w:val="bullet"/>
      <w:lvlText w:val="-"/>
      <w:lvlJc w:val="left"/>
      <w:pPr>
        <w:ind w:left="720" w:hanging="360"/>
      </w:pPr>
      <w:rPr>
        <w:rFonts w:ascii="Avenir Book" w:eastAsia="Times New Roman" w:hAnsi="Avenir Book"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BF"/>
    <w:rsid w:val="00017CEF"/>
    <w:rsid w:val="00035BBD"/>
    <w:rsid w:val="00042240"/>
    <w:rsid w:val="00057754"/>
    <w:rsid w:val="00065519"/>
    <w:rsid w:val="000753D8"/>
    <w:rsid w:val="000C71D1"/>
    <w:rsid w:val="000F0A10"/>
    <w:rsid w:val="000F17CA"/>
    <w:rsid w:val="0011278B"/>
    <w:rsid w:val="00114310"/>
    <w:rsid w:val="001276C7"/>
    <w:rsid w:val="00151C3F"/>
    <w:rsid w:val="00154C81"/>
    <w:rsid w:val="00154F20"/>
    <w:rsid w:val="00156B1B"/>
    <w:rsid w:val="00197CD4"/>
    <w:rsid w:val="001A0559"/>
    <w:rsid w:val="001B31A8"/>
    <w:rsid w:val="001E1CB5"/>
    <w:rsid w:val="001F4E1F"/>
    <w:rsid w:val="00223A4A"/>
    <w:rsid w:val="00230F6E"/>
    <w:rsid w:val="00233855"/>
    <w:rsid w:val="0024539C"/>
    <w:rsid w:val="00272F98"/>
    <w:rsid w:val="002745FA"/>
    <w:rsid w:val="00274901"/>
    <w:rsid w:val="002A4585"/>
    <w:rsid w:val="002A79DA"/>
    <w:rsid w:val="002B1C9E"/>
    <w:rsid w:val="002B4E9F"/>
    <w:rsid w:val="002C4161"/>
    <w:rsid w:val="002E285E"/>
    <w:rsid w:val="00315EA6"/>
    <w:rsid w:val="003302CD"/>
    <w:rsid w:val="003335B8"/>
    <w:rsid w:val="00341163"/>
    <w:rsid w:val="00352223"/>
    <w:rsid w:val="003748EC"/>
    <w:rsid w:val="003B28E2"/>
    <w:rsid w:val="003B2FDA"/>
    <w:rsid w:val="003C34B9"/>
    <w:rsid w:val="003D32F2"/>
    <w:rsid w:val="003F404C"/>
    <w:rsid w:val="004542B6"/>
    <w:rsid w:val="00462132"/>
    <w:rsid w:val="004907DF"/>
    <w:rsid w:val="004A547F"/>
    <w:rsid w:val="005435F4"/>
    <w:rsid w:val="00546FBC"/>
    <w:rsid w:val="005C23AB"/>
    <w:rsid w:val="006074EF"/>
    <w:rsid w:val="0062731F"/>
    <w:rsid w:val="00644984"/>
    <w:rsid w:val="006B5597"/>
    <w:rsid w:val="006D4433"/>
    <w:rsid w:val="006D4CF0"/>
    <w:rsid w:val="006D4D23"/>
    <w:rsid w:val="006F3CAE"/>
    <w:rsid w:val="007016FB"/>
    <w:rsid w:val="00721111"/>
    <w:rsid w:val="007304BF"/>
    <w:rsid w:val="0076187B"/>
    <w:rsid w:val="0078739F"/>
    <w:rsid w:val="00787D67"/>
    <w:rsid w:val="007B0E69"/>
    <w:rsid w:val="007B21A8"/>
    <w:rsid w:val="007C1E9B"/>
    <w:rsid w:val="007C573B"/>
    <w:rsid w:val="007E5E49"/>
    <w:rsid w:val="007E5F43"/>
    <w:rsid w:val="007F483D"/>
    <w:rsid w:val="00807F9E"/>
    <w:rsid w:val="00847910"/>
    <w:rsid w:val="0085536B"/>
    <w:rsid w:val="00857929"/>
    <w:rsid w:val="00861838"/>
    <w:rsid w:val="008A0DAD"/>
    <w:rsid w:val="008C7DE0"/>
    <w:rsid w:val="009475DE"/>
    <w:rsid w:val="00951A4F"/>
    <w:rsid w:val="0098737A"/>
    <w:rsid w:val="009B28C7"/>
    <w:rsid w:val="009B4903"/>
    <w:rsid w:val="009C0475"/>
    <w:rsid w:val="009D6A5E"/>
    <w:rsid w:val="009F523B"/>
    <w:rsid w:val="009F5288"/>
    <w:rsid w:val="00A04551"/>
    <w:rsid w:val="00A32809"/>
    <w:rsid w:val="00A4083E"/>
    <w:rsid w:val="00A61FA9"/>
    <w:rsid w:val="00AA4E9B"/>
    <w:rsid w:val="00AE59C3"/>
    <w:rsid w:val="00AF4AEB"/>
    <w:rsid w:val="00AF4CE9"/>
    <w:rsid w:val="00B02195"/>
    <w:rsid w:val="00B03044"/>
    <w:rsid w:val="00BC5A7F"/>
    <w:rsid w:val="00C62439"/>
    <w:rsid w:val="00C73172"/>
    <w:rsid w:val="00C746D6"/>
    <w:rsid w:val="00CE625A"/>
    <w:rsid w:val="00D106F0"/>
    <w:rsid w:val="00D5301B"/>
    <w:rsid w:val="00DC5254"/>
    <w:rsid w:val="00DD575D"/>
    <w:rsid w:val="00DE0B2B"/>
    <w:rsid w:val="00DE3D08"/>
    <w:rsid w:val="00DE65F0"/>
    <w:rsid w:val="00E15861"/>
    <w:rsid w:val="00E1780B"/>
    <w:rsid w:val="00E2085F"/>
    <w:rsid w:val="00E46E4C"/>
    <w:rsid w:val="00E71DF8"/>
    <w:rsid w:val="00E8446A"/>
    <w:rsid w:val="00E86069"/>
    <w:rsid w:val="00E90CAF"/>
    <w:rsid w:val="00EA2837"/>
    <w:rsid w:val="00EA34D5"/>
    <w:rsid w:val="00EF691B"/>
    <w:rsid w:val="00FA47BC"/>
    <w:rsid w:val="00FC619B"/>
    <w:rsid w:val="00FE2328"/>
    <w:rsid w:val="00FF2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27ED"/>
  <w15:chartTrackingRefBased/>
  <w15:docId w15:val="{DDE553F6-63A9-B846-8859-C79B1240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1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poqfe">
    <w:name w:val="xpoqfe"/>
    <w:basedOn w:val="DefaultParagraphFont"/>
    <w:rsid w:val="003B2FDA"/>
  </w:style>
  <w:style w:type="character" w:styleId="Hyperlink">
    <w:name w:val="Hyperlink"/>
    <w:basedOn w:val="DefaultParagraphFont"/>
    <w:uiPriority w:val="99"/>
    <w:unhideWhenUsed/>
    <w:rsid w:val="00035BBD"/>
    <w:rPr>
      <w:color w:val="0563C1" w:themeColor="hyperlink"/>
      <w:u w:val="single"/>
    </w:rPr>
  </w:style>
  <w:style w:type="character" w:styleId="UnresolvedMention">
    <w:name w:val="Unresolved Mention"/>
    <w:basedOn w:val="DefaultParagraphFont"/>
    <w:uiPriority w:val="99"/>
    <w:semiHidden/>
    <w:unhideWhenUsed/>
    <w:rsid w:val="00035BBD"/>
    <w:rPr>
      <w:color w:val="605E5C"/>
      <w:shd w:val="clear" w:color="auto" w:fill="E1DFDD"/>
    </w:rPr>
  </w:style>
  <w:style w:type="paragraph" w:styleId="ListParagraph">
    <w:name w:val="List Paragraph"/>
    <w:basedOn w:val="Normal"/>
    <w:uiPriority w:val="34"/>
    <w:qFormat/>
    <w:rsid w:val="00DE3D08"/>
    <w:pPr>
      <w:ind w:left="720"/>
      <w:contextualSpacing/>
    </w:pPr>
  </w:style>
  <w:style w:type="character" w:styleId="FollowedHyperlink">
    <w:name w:val="FollowedHyperlink"/>
    <w:basedOn w:val="DefaultParagraphFont"/>
    <w:uiPriority w:val="99"/>
    <w:semiHidden/>
    <w:unhideWhenUsed/>
    <w:rsid w:val="00807F9E"/>
    <w:rPr>
      <w:color w:val="954F72" w:themeColor="followedHyperlink"/>
      <w:u w:val="single"/>
    </w:rPr>
  </w:style>
  <w:style w:type="paragraph" w:styleId="Header">
    <w:name w:val="header"/>
    <w:basedOn w:val="Normal"/>
    <w:link w:val="HeaderChar"/>
    <w:uiPriority w:val="99"/>
    <w:unhideWhenUsed/>
    <w:rsid w:val="003C34B9"/>
    <w:pPr>
      <w:tabs>
        <w:tab w:val="center" w:pos="4680"/>
        <w:tab w:val="right" w:pos="9360"/>
      </w:tabs>
    </w:pPr>
  </w:style>
  <w:style w:type="character" w:customStyle="1" w:styleId="HeaderChar">
    <w:name w:val="Header Char"/>
    <w:basedOn w:val="DefaultParagraphFont"/>
    <w:link w:val="Header"/>
    <w:uiPriority w:val="99"/>
    <w:rsid w:val="003C34B9"/>
    <w:rPr>
      <w:rFonts w:ascii="Times New Roman" w:eastAsia="Times New Roman" w:hAnsi="Times New Roman" w:cs="Times New Roman"/>
      <w:lang w:eastAsia="en-GB"/>
    </w:rPr>
  </w:style>
  <w:style w:type="paragraph" w:styleId="Footer">
    <w:name w:val="footer"/>
    <w:basedOn w:val="Normal"/>
    <w:link w:val="FooterChar"/>
    <w:uiPriority w:val="99"/>
    <w:unhideWhenUsed/>
    <w:rsid w:val="003C34B9"/>
    <w:pPr>
      <w:tabs>
        <w:tab w:val="center" w:pos="4680"/>
        <w:tab w:val="right" w:pos="9360"/>
      </w:tabs>
    </w:pPr>
  </w:style>
  <w:style w:type="character" w:customStyle="1" w:styleId="FooterChar">
    <w:name w:val="Footer Char"/>
    <w:basedOn w:val="DefaultParagraphFont"/>
    <w:link w:val="Footer"/>
    <w:uiPriority w:val="99"/>
    <w:rsid w:val="003C34B9"/>
    <w:rPr>
      <w:rFonts w:ascii="Times New Roman" w:eastAsia="Times New Roman" w:hAnsi="Times New Roman" w:cs="Times New Roman"/>
      <w:lang w:eastAsia="en-GB"/>
    </w:rPr>
  </w:style>
  <w:style w:type="character" w:styleId="Strong">
    <w:name w:val="Strong"/>
    <w:basedOn w:val="DefaultParagraphFont"/>
    <w:uiPriority w:val="22"/>
    <w:qFormat/>
    <w:rsid w:val="00E17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5699">
      <w:bodyDiv w:val="1"/>
      <w:marLeft w:val="0"/>
      <w:marRight w:val="0"/>
      <w:marTop w:val="0"/>
      <w:marBottom w:val="0"/>
      <w:divBdr>
        <w:top w:val="none" w:sz="0" w:space="0" w:color="auto"/>
        <w:left w:val="none" w:sz="0" w:space="0" w:color="auto"/>
        <w:bottom w:val="none" w:sz="0" w:space="0" w:color="auto"/>
        <w:right w:val="none" w:sz="0" w:space="0" w:color="auto"/>
      </w:divBdr>
    </w:div>
    <w:div w:id="149905338">
      <w:bodyDiv w:val="1"/>
      <w:marLeft w:val="0"/>
      <w:marRight w:val="0"/>
      <w:marTop w:val="0"/>
      <w:marBottom w:val="0"/>
      <w:divBdr>
        <w:top w:val="none" w:sz="0" w:space="0" w:color="auto"/>
        <w:left w:val="none" w:sz="0" w:space="0" w:color="auto"/>
        <w:bottom w:val="none" w:sz="0" w:space="0" w:color="auto"/>
        <w:right w:val="none" w:sz="0" w:space="0" w:color="auto"/>
      </w:divBdr>
    </w:div>
    <w:div w:id="330301583">
      <w:bodyDiv w:val="1"/>
      <w:marLeft w:val="0"/>
      <w:marRight w:val="0"/>
      <w:marTop w:val="0"/>
      <w:marBottom w:val="0"/>
      <w:divBdr>
        <w:top w:val="none" w:sz="0" w:space="0" w:color="auto"/>
        <w:left w:val="none" w:sz="0" w:space="0" w:color="auto"/>
        <w:bottom w:val="none" w:sz="0" w:space="0" w:color="auto"/>
        <w:right w:val="none" w:sz="0" w:space="0" w:color="auto"/>
      </w:divBdr>
    </w:div>
    <w:div w:id="673797186">
      <w:bodyDiv w:val="1"/>
      <w:marLeft w:val="0"/>
      <w:marRight w:val="0"/>
      <w:marTop w:val="0"/>
      <w:marBottom w:val="0"/>
      <w:divBdr>
        <w:top w:val="none" w:sz="0" w:space="0" w:color="auto"/>
        <w:left w:val="none" w:sz="0" w:space="0" w:color="auto"/>
        <w:bottom w:val="none" w:sz="0" w:space="0" w:color="auto"/>
        <w:right w:val="none" w:sz="0" w:space="0" w:color="auto"/>
      </w:divBdr>
    </w:div>
    <w:div w:id="864755242">
      <w:bodyDiv w:val="1"/>
      <w:marLeft w:val="0"/>
      <w:marRight w:val="0"/>
      <w:marTop w:val="0"/>
      <w:marBottom w:val="0"/>
      <w:divBdr>
        <w:top w:val="none" w:sz="0" w:space="0" w:color="auto"/>
        <w:left w:val="none" w:sz="0" w:space="0" w:color="auto"/>
        <w:bottom w:val="none" w:sz="0" w:space="0" w:color="auto"/>
        <w:right w:val="none" w:sz="0" w:space="0" w:color="auto"/>
      </w:divBdr>
    </w:div>
    <w:div w:id="928267756">
      <w:bodyDiv w:val="1"/>
      <w:marLeft w:val="0"/>
      <w:marRight w:val="0"/>
      <w:marTop w:val="0"/>
      <w:marBottom w:val="0"/>
      <w:divBdr>
        <w:top w:val="none" w:sz="0" w:space="0" w:color="auto"/>
        <w:left w:val="none" w:sz="0" w:space="0" w:color="auto"/>
        <w:bottom w:val="none" w:sz="0" w:space="0" w:color="auto"/>
        <w:right w:val="none" w:sz="0" w:space="0" w:color="auto"/>
      </w:divBdr>
    </w:div>
    <w:div w:id="1363898412">
      <w:bodyDiv w:val="1"/>
      <w:marLeft w:val="0"/>
      <w:marRight w:val="0"/>
      <w:marTop w:val="0"/>
      <w:marBottom w:val="0"/>
      <w:divBdr>
        <w:top w:val="none" w:sz="0" w:space="0" w:color="auto"/>
        <w:left w:val="none" w:sz="0" w:space="0" w:color="auto"/>
        <w:bottom w:val="none" w:sz="0" w:space="0" w:color="auto"/>
        <w:right w:val="none" w:sz="0" w:space="0" w:color="auto"/>
      </w:divBdr>
    </w:div>
    <w:div w:id="1501382451">
      <w:bodyDiv w:val="1"/>
      <w:marLeft w:val="0"/>
      <w:marRight w:val="0"/>
      <w:marTop w:val="0"/>
      <w:marBottom w:val="0"/>
      <w:divBdr>
        <w:top w:val="none" w:sz="0" w:space="0" w:color="auto"/>
        <w:left w:val="none" w:sz="0" w:space="0" w:color="auto"/>
        <w:bottom w:val="none" w:sz="0" w:space="0" w:color="auto"/>
        <w:right w:val="none" w:sz="0" w:space="0" w:color="auto"/>
      </w:divBdr>
    </w:div>
    <w:div w:id="1605384391">
      <w:bodyDiv w:val="1"/>
      <w:marLeft w:val="0"/>
      <w:marRight w:val="0"/>
      <w:marTop w:val="0"/>
      <w:marBottom w:val="0"/>
      <w:divBdr>
        <w:top w:val="none" w:sz="0" w:space="0" w:color="auto"/>
        <w:left w:val="none" w:sz="0" w:space="0" w:color="auto"/>
        <w:bottom w:val="none" w:sz="0" w:space="0" w:color="auto"/>
        <w:right w:val="none" w:sz="0" w:space="0" w:color="auto"/>
      </w:divBdr>
    </w:div>
    <w:div w:id="1698390446">
      <w:bodyDiv w:val="1"/>
      <w:marLeft w:val="0"/>
      <w:marRight w:val="0"/>
      <w:marTop w:val="0"/>
      <w:marBottom w:val="0"/>
      <w:divBdr>
        <w:top w:val="none" w:sz="0" w:space="0" w:color="auto"/>
        <w:left w:val="none" w:sz="0" w:space="0" w:color="auto"/>
        <w:bottom w:val="none" w:sz="0" w:space="0" w:color="auto"/>
        <w:right w:val="none" w:sz="0" w:space="0" w:color="auto"/>
      </w:divBdr>
      <w:divsChild>
        <w:div w:id="1290551900">
          <w:marLeft w:val="0"/>
          <w:marRight w:val="0"/>
          <w:marTop w:val="0"/>
          <w:marBottom w:val="0"/>
          <w:divBdr>
            <w:top w:val="none" w:sz="0" w:space="0" w:color="auto"/>
            <w:left w:val="none" w:sz="0" w:space="0" w:color="auto"/>
            <w:bottom w:val="none" w:sz="0" w:space="0" w:color="auto"/>
            <w:right w:val="none" w:sz="0" w:space="0" w:color="auto"/>
          </w:divBdr>
          <w:divsChild>
            <w:div w:id="8858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58941">
      <w:bodyDiv w:val="1"/>
      <w:marLeft w:val="0"/>
      <w:marRight w:val="0"/>
      <w:marTop w:val="0"/>
      <w:marBottom w:val="0"/>
      <w:divBdr>
        <w:top w:val="none" w:sz="0" w:space="0" w:color="auto"/>
        <w:left w:val="none" w:sz="0" w:space="0" w:color="auto"/>
        <w:bottom w:val="none" w:sz="0" w:space="0" w:color="auto"/>
        <w:right w:val="none" w:sz="0" w:space="0" w:color="auto"/>
      </w:divBdr>
    </w:div>
    <w:div w:id="21358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ivrikosshake.com" TargetMode="External"/><Relationship Id="rId3" Type="http://schemas.openxmlformats.org/officeDocument/2006/relationships/settings" Target="settings.xml"/><Relationship Id="rId7" Type="http://schemas.openxmlformats.org/officeDocument/2006/relationships/hyperlink" Target="mailto:info@tsivrikosshak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Tsivrikos, Dimitrios</dc:creator>
  <cp:keywords/>
  <dc:description/>
  <cp:lastModifiedBy>Chris Shake</cp:lastModifiedBy>
  <cp:revision>2</cp:revision>
  <dcterms:created xsi:type="dcterms:W3CDTF">2022-05-05T09:12:00Z</dcterms:created>
  <dcterms:modified xsi:type="dcterms:W3CDTF">2022-05-05T09:12:00Z</dcterms:modified>
</cp:coreProperties>
</file>